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64F" w:rsidRPr="0029064F" w:rsidRDefault="0029064F" w:rsidP="0029064F">
      <w:pPr>
        <w:pStyle w:val="NoSpacing"/>
        <w:jc w:val="center"/>
        <w:rPr>
          <w:rFonts w:ascii="Arial" w:hAnsi="Arial" w:cs="Arial"/>
          <w:b/>
          <w:sz w:val="40"/>
          <w:szCs w:val="40"/>
        </w:rPr>
      </w:pPr>
      <w:r w:rsidRPr="001F6DAD">
        <w:rPr>
          <w:rFonts w:ascii="Arial Black" w:hAnsi="Arial Black" w:cs="Calibri"/>
          <w:noProof/>
          <w:sz w:val="28"/>
          <w:szCs w:val="28"/>
          <w:lang w:eastAsia="en-IN"/>
        </w:rPr>
        <w:drawing>
          <wp:inline distT="0" distB="0" distL="0" distR="0" wp14:anchorId="0899C957" wp14:editId="0ECDBE0A">
            <wp:extent cx="918674" cy="895350"/>
            <wp:effectExtent l="0" t="0" r="0" b="0"/>
            <wp:docPr id="5" name="Picture 6" descr="ficci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cci new logo"/>
                    <pic:cNvPicPr>
                      <a:picLocks noChangeAspect="1" noChangeArrowheads="1"/>
                    </pic:cNvPicPr>
                  </pic:nvPicPr>
                  <pic:blipFill>
                    <a:blip r:embed="rId5" cstate="print"/>
                    <a:srcRect/>
                    <a:stretch>
                      <a:fillRect/>
                    </a:stretch>
                  </pic:blipFill>
                  <pic:spPr bwMode="auto">
                    <a:xfrm>
                      <a:off x="0" y="0"/>
                      <a:ext cx="920493" cy="897123"/>
                    </a:xfrm>
                    <a:prstGeom prst="rect">
                      <a:avLst/>
                    </a:prstGeom>
                    <a:noFill/>
                    <a:ln w="9525">
                      <a:noFill/>
                      <a:miter lim="800000"/>
                      <a:headEnd/>
                      <a:tailEnd/>
                    </a:ln>
                  </pic:spPr>
                </pic:pic>
              </a:graphicData>
            </a:graphic>
          </wp:inline>
        </w:drawing>
      </w:r>
    </w:p>
    <w:p w:rsidR="0029064F" w:rsidRDefault="0029064F" w:rsidP="0029064F">
      <w:pPr>
        <w:pStyle w:val="NoSpacing"/>
        <w:rPr>
          <w:rFonts w:ascii="Arial" w:hAnsi="Arial" w:cs="Arial"/>
          <w:b/>
          <w:sz w:val="24"/>
          <w:szCs w:val="24"/>
        </w:rPr>
      </w:pPr>
    </w:p>
    <w:p w:rsidR="0029064F" w:rsidRPr="009F0422" w:rsidRDefault="0029064F" w:rsidP="00B804AB">
      <w:pPr>
        <w:pStyle w:val="NoSpacing"/>
        <w:jc w:val="center"/>
        <w:rPr>
          <w:rFonts w:ascii="Arial" w:hAnsi="Arial" w:cs="Arial"/>
          <w:b/>
          <w:sz w:val="24"/>
          <w:szCs w:val="24"/>
        </w:rPr>
      </w:pPr>
      <w:r w:rsidRPr="009F0422">
        <w:rPr>
          <w:rFonts w:ascii="Arial" w:hAnsi="Arial" w:cs="Arial"/>
          <w:b/>
          <w:sz w:val="24"/>
          <w:szCs w:val="24"/>
        </w:rPr>
        <w:t>FICCI Defence &amp; Aerospace Industry Delegation to Farnborough International Airshow 2018</w:t>
      </w:r>
    </w:p>
    <w:p w:rsidR="0029064F" w:rsidRPr="009F0422" w:rsidRDefault="0029064F" w:rsidP="00B804AB">
      <w:pPr>
        <w:pStyle w:val="NoSpacing"/>
        <w:jc w:val="center"/>
        <w:rPr>
          <w:rFonts w:ascii="Arial" w:hAnsi="Arial" w:cs="Arial"/>
          <w:b/>
          <w:sz w:val="24"/>
          <w:szCs w:val="24"/>
          <w:u w:val="single"/>
        </w:rPr>
      </w:pPr>
      <w:r w:rsidRPr="009F0422">
        <w:rPr>
          <w:rFonts w:ascii="Arial" w:hAnsi="Arial" w:cs="Arial"/>
          <w:b/>
          <w:sz w:val="24"/>
          <w:szCs w:val="24"/>
          <w:u w:val="single"/>
        </w:rPr>
        <w:t>16-22 July 2018:  Farnborough, UK</w:t>
      </w:r>
    </w:p>
    <w:p w:rsidR="00773554" w:rsidRDefault="00773554" w:rsidP="006D4FF1">
      <w:pPr>
        <w:jc w:val="both"/>
        <w:rPr>
          <w:rFonts w:ascii="Arial" w:hAnsi="Arial" w:cs="Arial"/>
          <w:b/>
          <w:sz w:val="24"/>
          <w:szCs w:val="24"/>
          <w:u w:val="single"/>
        </w:rPr>
      </w:pPr>
    </w:p>
    <w:p w:rsidR="00B22521" w:rsidRDefault="0029064F" w:rsidP="006D4FF1">
      <w:pPr>
        <w:jc w:val="both"/>
        <w:rPr>
          <w:rFonts w:ascii="Arial" w:hAnsi="Arial" w:cs="Arial"/>
          <w:sz w:val="24"/>
          <w:szCs w:val="24"/>
        </w:rPr>
      </w:pPr>
      <w:r>
        <w:rPr>
          <w:rFonts w:ascii="Arial" w:hAnsi="Arial" w:cs="Arial"/>
          <w:sz w:val="24"/>
          <w:szCs w:val="24"/>
        </w:rPr>
        <w:t xml:space="preserve">FICCI has successfully lead </w:t>
      </w:r>
      <w:r w:rsidR="00735723">
        <w:rPr>
          <w:rFonts w:ascii="Arial" w:hAnsi="Arial" w:cs="Arial"/>
          <w:sz w:val="24"/>
          <w:szCs w:val="24"/>
        </w:rPr>
        <w:t xml:space="preserve">the </w:t>
      </w:r>
      <w:r>
        <w:rPr>
          <w:rFonts w:ascii="Arial" w:hAnsi="Arial" w:cs="Arial"/>
          <w:sz w:val="24"/>
          <w:szCs w:val="24"/>
        </w:rPr>
        <w:t xml:space="preserve">Defence &amp; Aerospace </w:t>
      </w:r>
      <w:r w:rsidR="00773554">
        <w:rPr>
          <w:rFonts w:ascii="Arial" w:hAnsi="Arial" w:cs="Arial"/>
          <w:sz w:val="24"/>
          <w:szCs w:val="24"/>
        </w:rPr>
        <w:t xml:space="preserve">Indian </w:t>
      </w:r>
      <w:r>
        <w:rPr>
          <w:rFonts w:ascii="Arial" w:hAnsi="Arial" w:cs="Arial"/>
          <w:sz w:val="24"/>
          <w:szCs w:val="24"/>
        </w:rPr>
        <w:t xml:space="preserve">Industry Delegation to </w:t>
      </w:r>
      <w:r w:rsidRPr="009F0422">
        <w:rPr>
          <w:rFonts w:ascii="Arial" w:hAnsi="Arial" w:cs="Arial"/>
          <w:sz w:val="24"/>
          <w:szCs w:val="24"/>
        </w:rPr>
        <w:t>Farnboro</w:t>
      </w:r>
      <w:r>
        <w:rPr>
          <w:rFonts w:ascii="Arial" w:hAnsi="Arial" w:cs="Arial"/>
          <w:sz w:val="24"/>
          <w:szCs w:val="24"/>
        </w:rPr>
        <w:t>ugh International Airshow (FIA) 2018 at Farnborough, United Kingdom during 16-22 July 2018.</w:t>
      </w:r>
    </w:p>
    <w:p w:rsidR="00773554" w:rsidRDefault="0029064F" w:rsidP="00B22521">
      <w:pPr>
        <w:jc w:val="both"/>
        <w:rPr>
          <w:rFonts w:ascii="Arial" w:hAnsi="Arial" w:cs="Arial"/>
          <w:sz w:val="24"/>
          <w:szCs w:val="24"/>
        </w:rPr>
      </w:pPr>
      <w:r>
        <w:rPr>
          <w:rFonts w:ascii="Arial" w:hAnsi="Arial" w:cs="Arial"/>
          <w:sz w:val="24"/>
          <w:szCs w:val="24"/>
        </w:rPr>
        <w:t>FIA</w:t>
      </w:r>
      <w:r w:rsidR="00B22521">
        <w:rPr>
          <w:rFonts w:ascii="Arial" w:hAnsi="Arial" w:cs="Arial"/>
          <w:sz w:val="24"/>
          <w:szCs w:val="24"/>
        </w:rPr>
        <w:t xml:space="preserve"> 2018</w:t>
      </w:r>
      <w:r>
        <w:rPr>
          <w:rFonts w:ascii="Arial" w:hAnsi="Arial" w:cs="Arial"/>
          <w:sz w:val="24"/>
          <w:szCs w:val="24"/>
        </w:rPr>
        <w:t xml:space="preserve"> </w:t>
      </w:r>
      <w:r w:rsidRPr="009F0422">
        <w:rPr>
          <w:rFonts w:ascii="Arial" w:hAnsi="Arial" w:cs="Arial"/>
          <w:sz w:val="24"/>
          <w:szCs w:val="24"/>
        </w:rPr>
        <w:t xml:space="preserve">is the global shop window for the UK and international aerospace industry. FIA is a biannual show and perfect platform to meet with clients &amp; suppliers from the </w:t>
      </w:r>
      <w:r w:rsidR="00773554">
        <w:rPr>
          <w:rFonts w:ascii="Arial" w:hAnsi="Arial" w:cs="Arial"/>
          <w:sz w:val="24"/>
          <w:szCs w:val="24"/>
        </w:rPr>
        <w:t xml:space="preserve">world’s aerospace industry. It </w:t>
      </w:r>
      <w:r w:rsidRPr="009F0422">
        <w:rPr>
          <w:rFonts w:ascii="Arial" w:hAnsi="Arial" w:cs="Arial"/>
          <w:sz w:val="24"/>
          <w:szCs w:val="24"/>
        </w:rPr>
        <w:t>brings together m</w:t>
      </w:r>
      <w:r w:rsidR="00773554">
        <w:rPr>
          <w:rFonts w:ascii="Arial" w:hAnsi="Arial" w:cs="Arial"/>
          <w:sz w:val="24"/>
          <w:szCs w:val="24"/>
        </w:rPr>
        <w:t xml:space="preserve">anufacturers, supply chains &amp; </w:t>
      </w:r>
      <w:r w:rsidRPr="009F0422">
        <w:rPr>
          <w:rFonts w:ascii="Arial" w:hAnsi="Arial" w:cs="Arial"/>
          <w:sz w:val="24"/>
          <w:szCs w:val="24"/>
        </w:rPr>
        <w:t xml:space="preserve">MRO companies at one platform. </w:t>
      </w:r>
      <w:r w:rsidR="00B22521">
        <w:rPr>
          <w:rFonts w:ascii="Arial" w:hAnsi="Arial" w:cs="Arial"/>
          <w:sz w:val="24"/>
          <w:szCs w:val="24"/>
        </w:rPr>
        <w:t>FIA was</w:t>
      </w:r>
      <w:r w:rsidR="00B22521" w:rsidRPr="00B22521">
        <w:rPr>
          <w:rFonts w:ascii="Arial" w:hAnsi="Arial" w:cs="Arial"/>
          <w:sz w:val="24"/>
          <w:szCs w:val="24"/>
        </w:rPr>
        <w:t xml:space="preserve"> globally-attended with nearly 100 countries represented and an unpre</w:t>
      </w:r>
      <w:r w:rsidR="00735723">
        <w:rPr>
          <w:rFonts w:ascii="Arial" w:hAnsi="Arial" w:cs="Arial"/>
          <w:sz w:val="24"/>
          <w:szCs w:val="24"/>
        </w:rPr>
        <w:t xml:space="preserve">cedented number of military &amp; </w:t>
      </w:r>
      <w:r w:rsidR="00B22521" w:rsidRPr="00B22521">
        <w:rPr>
          <w:rFonts w:ascii="Arial" w:hAnsi="Arial" w:cs="Arial"/>
          <w:sz w:val="24"/>
          <w:szCs w:val="24"/>
        </w:rPr>
        <w:t>civil commercial delegations</w:t>
      </w:r>
      <w:r w:rsidR="00773554">
        <w:rPr>
          <w:rFonts w:ascii="Arial" w:hAnsi="Arial" w:cs="Arial"/>
          <w:sz w:val="24"/>
          <w:szCs w:val="24"/>
        </w:rPr>
        <w:t xml:space="preserve"> along with global industry leader and government representatives from around the world</w:t>
      </w:r>
      <w:r w:rsidR="00B22521" w:rsidRPr="00B22521">
        <w:rPr>
          <w:rFonts w:ascii="Arial" w:hAnsi="Arial" w:cs="Arial"/>
          <w:sz w:val="24"/>
          <w:szCs w:val="24"/>
        </w:rPr>
        <w:t>.</w:t>
      </w:r>
      <w:r w:rsidR="00B22521">
        <w:rPr>
          <w:rFonts w:ascii="Arial" w:hAnsi="Arial" w:cs="Arial"/>
          <w:sz w:val="24"/>
          <w:szCs w:val="24"/>
        </w:rPr>
        <w:t xml:space="preserve"> </w:t>
      </w:r>
      <w:r w:rsidR="00B22521" w:rsidRPr="00B22521">
        <w:rPr>
          <w:rFonts w:ascii="Arial" w:hAnsi="Arial" w:cs="Arial"/>
          <w:sz w:val="24"/>
          <w:szCs w:val="24"/>
        </w:rPr>
        <w:t>The Fa</w:t>
      </w:r>
      <w:r w:rsidR="00B22521">
        <w:rPr>
          <w:rFonts w:ascii="Arial" w:hAnsi="Arial" w:cs="Arial"/>
          <w:sz w:val="24"/>
          <w:szCs w:val="24"/>
        </w:rPr>
        <w:t xml:space="preserve">rnborough International Airshow </w:t>
      </w:r>
      <w:r w:rsidR="00B22521" w:rsidRPr="00B22521">
        <w:rPr>
          <w:rFonts w:ascii="Arial" w:hAnsi="Arial" w:cs="Arial"/>
          <w:sz w:val="24"/>
          <w:szCs w:val="24"/>
        </w:rPr>
        <w:t>connects an i</w:t>
      </w:r>
      <w:r w:rsidR="00735723">
        <w:rPr>
          <w:rFonts w:ascii="Arial" w:hAnsi="Arial" w:cs="Arial"/>
          <w:sz w:val="24"/>
          <w:szCs w:val="24"/>
        </w:rPr>
        <w:t xml:space="preserve">ndustry worth $350bn. </w:t>
      </w:r>
    </w:p>
    <w:p w:rsidR="006D4FF1" w:rsidRDefault="006D4FF1" w:rsidP="006D4FF1">
      <w:pPr>
        <w:jc w:val="both"/>
        <w:rPr>
          <w:rFonts w:ascii="Arial" w:hAnsi="Arial" w:cs="Arial"/>
          <w:sz w:val="24"/>
          <w:szCs w:val="24"/>
        </w:rPr>
      </w:pPr>
      <w:r>
        <w:rPr>
          <w:rFonts w:ascii="Arial" w:hAnsi="Arial" w:cs="Arial"/>
          <w:sz w:val="24"/>
          <w:szCs w:val="24"/>
        </w:rPr>
        <w:t xml:space="preserve">FIA has helped the </w:t>
      </w:r>
      <w:r w:rsidR="00773554">
        <w:rPr>
          <w:rFonts w:ascii="Arial" w:hAnsi="Arial" w:cs="Arial"/>
          <w:sz w:val="24"/>
          <w:szCs w:val="24"/>
        </w:rPr>
        <w:t xml:space="preserve">FICCI </w:t>
      </w:r>
      <w:proofErr w:type="gramStart"/>
      <w:r w:rsidR="00773554">
        <w:rPr>
          <w:rFonts w:ascii="Arial" w:hAnsi="Arial" w:cs="Arial"/>
          <w:sz w:val="24"/>
          <w:szCs w:val="24"/>
        </w:rPr>
        <w:t>A</w:t>
      </w:r>
      <w:proofErr w:type="gramEnd"/>
      <w:r w:rsidR="00773554">
        <w:rPr>
          <w:rFonts w:ascii="Arial" w:hAnsi="Arial" w:cs="Arial"/>
          <w:sz w:val="24"/>
          <w:szCs w:val="24"/>
        </w:rPr>
        <w:t xml:space="preserve"> &amp; D </w:t>
      </w:r>
      <w:r>
        <w:rPr>
          <w:rFonts w:ascii="Arial" w:hAnsi="Arial" w:cs="Arial"/>
          <w:sz w:val="24"/>
          <w:szCs w:val="24"/>
        </w:rPr>
        <w:t xml:space="preserve">delegation members to meet </w:t>
      </w:r>
      <w:r w:rsidR="0029064F" w:rsidRPr="006D4FF1">
        <w:rPr>
          <w:rFonts w:ascii="Arial" w:hAnsi="Arial" w:cs="Arial"/>
          <w:sz w:val="24"/>
          <w:szCs w:val="24"/>
        </w:rPr>
        <w:t>potential busines</w:t>
      </w:r>
      <w:r w:rsidR="00735723">
        <w:rPr>
          <w:rFonts w:ascii="Arial" w:hAnsi="Arial" w:cs="Arial"/>
          <w:sz w:val="24"/>
          <w:szCs w:val="24"/>
        </w:rPr>
        <w:t xml:space="preserve">s partners across the globe at </w:t>
      </w:r>
      <w:r w:rsidR="0029064F" w:rsidRPr="006D4FF1">
        <w:rPr>
          <w:rFonts w:ascii="Arial" w:hAnsi="Arial" w:cs="Arial"/>
          <w:sz w:val="24"/>
          <w:szCs w:val="24"/>
        </w:rPr>
        <w:t xml:space="preserve">single platform through B2B meetings. </w:t>
      </w:r>
    </w:p>
    <w:p w:rsidR="00735723" w:rsidRDefault="00735723" w:rsidP="006D4FF1">
      <w:pPr>
        <w:jc w:val="both"/>
        <w:rPr>
          <w:rFonts w:ascii="Arial" w:hAnsi="Arial" w:cs="Arial"/>
          <w:b/>
          <w:sz w:val="24"/>
          <w:szCs w:val="24"/>
          <w:u w:val="single"/>
        </w:rPr>
      </w:pPr>
      <w:r>
        <w:rPr>
          <w:rFonts w:ascii="Arial" w:hAnsi="Arial" w:cs="Arial"/>
          <w:b/>
          <w:sz w:val="24"/>
          <w:szCs w:val="24"/>
          <w:u w:val="single"/>
        </w:rPr>
        <w:t xml:space="preserve">Key </w:t>
      </w:r>
      <w:r w:rsidR="00773554">
        <w:rPr>
          <w:rFonts w:ascii="Arial" w:hAnsi="Arial" w:cs="Arial"/>
          <w:b/>
          <w:sz w:val="24"/>
          <w:szCs w:val="24"/>
          <w:u w:val="single"/>
        </w:rPr>
        <w:t>Highlights</w:t>
      </w:r>
    </w:p>
    <w:p w:rsidR="00735723" w:rsidRPr="00180B1D" w:rsidRDefault="00F406C3" w:rsidP="00180B1D">
      <w:pPr>
        <w:pStyle w:val="ListParagraph"/>
        <w:numPr>
          <w:ilvl w:val="0"/>
          <w:numId w:val="2"/>
        </w:numPr>
        <w:jc w:val="both"/>
        <w:rPr>
          <w:rFonts w:ascii="Arial" w:hAnsi="Arial" w:cs="Arial"/>
          <w:b/>
          <w:sz w:val="24"/>
          <w:szCs w:val="24"/>
          <w:u w:val="single"/>
        </w:rPr>
      </w:pPr>
      <w:r>
        <w:rPr>
          <w:rFonts w:ascii="Arial" w:hAnsi="Arial" w:cs="Arial"/>
          <w:sz w:val="24"/>
          <w:szCs w:val="24"/>
        </w:rPr>
        <w:t>Delegation</w:t>
      </w:r>
      <w:r w:rsidR="00773554">
        <w:rPr>
          <w:rFonts w:ascii="Arial" w:hAnsi="Arial" w:cs="Arial"/>
          <w:sz w:val="24"/>
          <w:szCs w:val="24"/>
        </w:rPr>
        <w:t xml:space="preserve"> members</w:t>
      </w:r>
      <w:r>
        <w:rPr>
          <w:rFonts w:ascii="Arial" w:hAnsi="Arial" w:cs="Arial"/>
          <w:sz w:val="24"/>
          <w:szCs w:val="24"/>
        </w:rPr>
        <w:t xml:space="preserve"> had</w:t>
      </w:r>
      <w:r w:rsidR="00735723">
        <w:rPr>
          <w:rFonts w:ascii="Arial" w:hAnsi="Arial" w:cs="Arial"/>
          <w:sz w:val="24"/>
          <w:szCs w:val="24"/>
        </w:rPr>
        <w:t xml:space="preserve"> business meetings with Lockheed Martin, BAE Systems,</w:t>
      </w:r>
      <w:r w:rsidR="007314FC">
        <w:rPr>
          <w:rFonts w:ascii="Arial" w:hAnsi="Arial" w:cs="Arial"/>
          <w:sz w:val="24"/>
          <w:szCs w:val="24"/>
        </w:rPr>
        <w:t xml:space="preserve"> Terma, Airbus, Aubert &amp; Duval, Boeing</w:t>
      </w:r>
      <w:r w:rsidR="00773554">
        <w:rPr>
          <w:rFonts w:ascii="Arial" w:hAnsi="Arial" w:cs="Arial"/>
          <w:sz w:val="24"/>
          <w:szCs w:val="24"/>
        </w:rPr>
        <w:t xml:space="preserve">, </w:t>
      </w:r>
      <w:r w:rsidR="005155AB">
        <w:rPr>
          <w:rFonts w:ascii="Arial" w:hAnsi="Arial" w:cs="Arial"/>
          <w:sz w:val="24"/>
          <w:szCs w:val="24"/>
        </w:rPr>
        <w:t>Thales, Bombardier, SAAB and GKN Aerospace.</w:t>
      </w:r>
      <w:r>
        <w:rPr>
          <w:rFonts w:ascii="Arial" w:hAnsi="Arial" w:cs="Arial"/>
          <w:sz w:val="24"/>
          <w:szCs w:val="24"/>
        </w:rPr>
        <w:t xml:space="preserve"> Business to Business interaction with these comp</w:t>
      </w:r>
      <w:r w:rsidR="00180B1D">
        <w:rPr>
          <w:rFonts w:ascii="Arial" w:hAnsi="Arial" w:cs="Arial"/>
          <w:sz w:val="24"/>
          <w:szCs w:val="24"/>
        </w:rPr>
        <w:t xml:space="preserve">anies senior representative helped to understand their requirements and procedures to become part of their global supply chain.  </w:t>
      </w:r>
      <w:r w:rsidRPr="00180B1D">
        <w:rPr>
          <w:rFonts w:ascii="Arial" w:hAnsi="Arial" w:cs="Arial"/>
          <w:sz w:val="24"/>
          <w:szCs w:val="24"/>
        </w:rPr>
        <w:t xml:space="preserve">Indian companies has </w:t>
      </w:r>
      <w:r w:rsidR="00180B1D">
        <w:rPr>
          <w:rFonts w:ascii="Arial" w:hAnsi="Arial" w:cs="Arial"/>
          <w:sz w:val="24"/>
          <w:szCs w:val="24"/>
        </w:rPr>
        <w:t xml:space="preserve">also </w:t>
      </w:r>
      <w:r w:rsidRPr="00180B1D">
        <w:rPr>
          <w:rFonts w:ascii="Arial" w:hAnsi="Arial" w:cs="Arial"/>
          <w:sz w:val="24"/>
          <w:szCs w:val="24"/>
        </w:rPr>
        <w:t xml:space="preserve">briefed about their capabilities </w:t>
      </w:r>
      <w:r w:rsidR="00180B1D">
        <w:rPr>
          <w:rFonts w:ascii="Arial" w:hAnsi="Arial" w:cs="Arial"/>
          <w:sz w:val="24"/>
          <w:szCs w:val="24"/>
        </w:rPr>
        <w:t xml:space="preserve">in defence &amp; aerospace manufacturing and services areas. Discussions focused on </w:t>
      </w:r>
      <w:r w:rsidRPr="00180B1D">
        <w:rPr>
          <w:rFonts w:ascii="Arial" w:hAnsi="Arial" w:cs="Arial"/>
          <w:sz w:val="24"/>
          <w:szCs w:val="24"/>
        </w:rPr>
        <w:t>possibilities of mutual cooperation and explore the business opportunities</w:t>
      </w:r>
      <w:r w:rsidR="00180B1D">
        <w:rPr>
          <w:rFonts w:ascii="Arial" w:hAnsi="Arial" w:cs="Arial"/>
          <w:sz w:val="24"/>
          <w:szCs w:val="24"/>
        </w:rPr>
        <w:t xml:space="preserve"> jointly. </w:t>
      </w:r>
      <w:r w:rsidRPr="00180B1D">
        <w:rPr>
          <w:rFonts w:ascii="Arial" w:hAnsi="Arial" w:cs="Arial"/>
          <w:sz w:val="24"/>
          <w:szCs w:val="24"/>
        </w:rPr>
        <w:t xml:space="preserve">Foreign OEMs expressed </w:t>
      </w:r>
      <w:r w:rsidR="00180B1D">
        <w:rPr>
          <w:rFonts w:ascii="Arial" w:hAnsi="Arial" w:cs="Arial"/>
          <w:sz w:val="24"/>
          <w:szCs w:val="24"/>
        </w:rPr>
        <w:t xml:space="preserve">their interest to work with delegation companies and assured them to be added in their </w:t>
      </w:r>
      <w:r w:rsidRPr="00180B1D">
        <w:rPr>
          <w:rFonts w:ascii="Arial" w:hAnsi="Arial" w:cs="Arial"/>
          <w:sz w:val="24"/>
          <w:szCs w:val="24"/>
        </w:rPr>
        <w:t>global supply chain.</w:t>
      </w:r>
      <w:r w:rsidR="00180B1D">
        <w:rPr>
          <w:rFonts w:ascii="Arial" w:hAnsi="Arial" w:cs="Arial"/>
          <w:sz w:val="24"/>
          <w:szCs w:val="24"/>
        </w:rPr>
        <w:t xml:space="preserve"> </w:t>
      </w:r>
    </w:p>
    <w:p w:rsidR="00E312FC" w:rsidRPr="009A7371" w:rsidRDefault="00F406C3" w:rsidP="009A7371">
      <w:pPr>
        <w:pStyle w:val="ListParagraph"/>
        <w:numPr>
          <w:ilvl w:val="0"/>
          <w:numId w:val="2"/>
        </w:numPr>
        <w:jc w:val="both"/>
        <w:rPr>
          <w:rFonts w:ascii="Arial" w:hAnsi="Arial" w:cs="Arial"/>
          <w:b/>
          <w:sz w:val="24"/>
          <w:szCs w:val="24"/>
          <w:u w:val="single"/>
        </w:rPr>
      </w:pPr>
      <w:r w:rsidRPr="00E312FC">
        <w:rPr>
          <w:rFonts w:ascii="Arial" w:hAnsi="Arial" w:cs="Arial"/>
          <w:sz w:val="24"/>
          <w:szCs w:val="24"/>
        </w:rPr>
        <w:t>Delegation had</w:t>
      </w:r>
      <w:r w:rsidR="00735723" w:rsidRPr="00E312FC">
        <w:rPr>
          <w:rFonts w:ascii="Arial" w:hAnsi="Arial" w:cs="Arial"/>
          <w:sz w:val="24"/>
          <w:szCs w:val="24"/>
        </w:rPr>
        <w:t xml:space="preserve"> visit</w:t>
      </w:r>
      <w:r w:rsidRPr="00E312FC">
        <w:rPr>
          <w:rFonts w:ascii="Arial" w:hAnsi="Arial" w:cs="Arial"/>
          <w:sz w:val="24"/>
          <w:szCs w:val="24"/>
        </w:rPr>
        <w:t>s to</w:t>
      </w:r>
      <w:r w:rsidR="00735723" w:rsidRPr="00E312FC">
        <w:rPr>
          <w:rFonts w:ascii="Arial" w:hAnsi="Arial" w:cs="Arial"/>
          <w:sz w:val="24"/>
          <w:szCs w:val="24"/>
        </w:rPr>
        <w:t xml:space="preserve"> Country pavilions like Brazil,</w:t>
      </w:r>
      <w:r w:rsidR="007314FC" w:rsidRPr="00E312FC">
        <w:rPr>
          <w:rFonts w:ascii="Arial" w:hAnsi="Arial" w:cs="Arial"/>
          <w:sz w:val="24"/>
          <w:szCs w:val="24"/>
        </w:rPr>
        <w:t xml:space="preserve"> UK, Portugal, Canada, Czech, France, US, N</w:t>
      </w:r>
      <w:r w:rsidR="005155AB" w:rsidRPr="00E312FC">
        <w:rPr>
          <w:rFonts w:ascii="Arial" w:hAnsi="Arial" w:cs="Arial"/>
          <w:sz w:val="24"/>
          <w:szCs w:val="24"/>
        </w:rPr>
        <w:t>etherland and Austria</w:t>
      </w:r>
      <w:r w:rsidR="00180B1D">
        <w:rPr>
          <w:rFonts w:ascii="Arial" w:hAnsi="Arial" w:cs="Arial"/>
          <w:sz w:val="24"/>
          <w:szCs w:val="24"/>
        </w:rPr>
        <w:t xml:space="preserve">. </w:t>
      </w:r>
      <w:r w:rsidR="009A7371" w:rsidRPr="009A7371">
        <w:rPr>
          <w:rFonts w:ascii="Arial" w:hAnsi="Arial" w:cs="Arial"/>
          <w:sz w:val="24"/>
          <w:szCs w:val="24"/>
        </w:rPr>
        <w:t>Focussed B2B meetings/interactions with heads of Global Aerospace companies</w:t>
      </w:r>
      <w:r w:rsidR="009A7371">
        <w:rPr>
          <w:rFonts w:ascii="Arial" w:hAnsi="Arial" w:cs="Arial"/>
          <w:sz w:val="24"/>
          <w:szCs w:val="24"/>
        </w:rPr>
        <w:t xml:space="preserve"> from respective countries. </w:t>
      </w:r>
      <w:r w:rsidR="00E312FC" w:rsidRPr="009A7371">
        <w:rPr>
          <w:rFonts w:ascii="Arial" w:hAnsi="Arial" w:cs="Arial"/>
          <w:sz w:val="24"/>
          <w:szCs w:val="24"/>
        </w:rPr>
        <w:t>Meeting with select companies from country pavilions was fruitful</w:t>
      </w:r>
      <w:r w:rsidR="009A7371" w:rsidRPr="009A7371">
        <w:rPr>
          <w:rFonts w:ascii="Arial" w:hAnsi="Arial" w:cs="Arial"/>
          <w:sz w:val="24"/>
          <w:szCs w:val="24"/>
        </w:rPr>
        <w:t xml:space="preserve"> and provides good networking opportunities.</w:t>
      </w:r>
      <w:r w:rsidR="009A7371">
        <w:rPr>
          <w:rFonts w:ascii="Arial" w:hAnsi="Arial" w:cs="Arial"/>
          <w:sz w:val="24"/>
          <w:szCs w:val="24"/>
        </w:rPr>
        <w:t xml:space="preserve"> </w:t>
      </w:r>
      <w:r w:rsidR="00E312FC" w:rsidRPr="009A7371">
        <w:rPr>
          <w:rFonts w:ascii="Arial" w:hAnsi="Arial" w:cs="Arial"/>
          <w:sz w:val="24"/>
          <w:szCs w:val="24"/>
        </w:rPr>
        <w:t>Emp</w:t>
      </w:r>
      <w:r w:rsidR="00B62591" w:rsidRPr="009A7371">
        <w:rPr>
          <w:rFonts w:ascii="Arial" w:hAnsi="Arial" w:cs="Arial"/>
          <w:sz w:val="24"/>
          <w:szCs w:val="24"/>
        </w:rPr>
        <w:t>hasis was given on companies to</w:t>
      </w:r>
      <w:r w:rsidR="009A7371" w:rsidRPr="009A7371">
        <w:rPr>
          <w:rFonts w:ascii="Arial" w:hAnsi="Arial" w:cs="Arial"/>
          <w:sz w:val="24"/>
          <w:szCs w:val="24"/>
        </w:rPr>
        <w:t xml:space="preserve"> have</w:t>
      </w:r>
      <w:r w:rsidR="00B62591" w:rsidRPr="009A7371">
        <w:rPr>
          <w:rFonts w:ascii="Arial" w:hAnsi="Arial" w:cs="Arial"/>
          <w:sz w:val="24"/>
          <w:szCs w:val="24"/>
        </w:rPr>
        <w:t xml:space="preserve"> business tie ups with Indian Companies to expand their business in India and take part in Make in India for </w:t>
      </w:r>
      <w:r w:rsidR="00894250" w:rsidRPr="009A7371">
        <w:rPr>
          <w:rFonts w:ascii="Arial" w:hAnsi="Arial" w:cs="Arial"/>
          <w:sz w:val="24"/>
          <w:szCs w:val="24"/>
        </w:rPr>
        <w:t>co-production</w:t>
      </w:r>
      <w:r w:rsidR="009A7371" w:rsidRPr="009A7371">
        <w:rPr>
          <w:rFonts w:ascii="Arial" w:hAnsi="Arial" w:cs="Arial"/>
          <w:sz w:val="24"/>
          <w:szCs w:val="24"/>
        </w:rPr>
        <w:t xml:space="preserve"> &amp; co development in India along with </w:t>
      </w:r>
      <w:r w:rsidR="00B62591" w:rsidRPr="009A7371">
        <w:rPr>
          <w:rFonts w:ascii="Arial" w:hAnsi="Arial" w:cs="Arial"/>
          <w:sz w:val="24"/>
          <w:szCs w:val="24"/>
        </w:rPr>
        <w:t xml:space="preserve">global export markets. </w:t>
      </w:r>
    </w:p>
    <w:p w:rsidR="007314FC" w:rsidRPr="009A7371" w:rsidRDefault="009A7371" w:rsidP="009A7371">
      <w:pPr>
        <w:pStyle w:val="ListParagraph"/>
        <w:numPr>
          <w:ilvl w:val="0"/>
          <w:numId w:val="2"/>
        </w:numPr>
        <w:jc w:val="both"/>
        <w:rPr>
          <w:rFonts w:ascii="Arial" w:hAnsi="Arial" w:cs="Arial"/>
          <w:b/>
          <w:sz w:val="24"/>
          <w:szCs w:val="24"/>
          <w:u w:val="single"/>
        </w:rPr>
      </w:pPr>
      <w:r>
        <w:rPr>
          <w:rFonts w:ascii="Arial" w:hAnsi="Arial" w:cs="Arial"/>
          <w:bCs/>
          <w:sz w:val="24"/>
          <w:szCs w:val="24"/>
        </w:rPr>
        <w:t xml:space="preserve">Had meeting with </w:t>
      </w:r>
      <w:r w:rsidRPr="009A7371">
        <w:rPr>
          <w:rFonts w:ascii="Arial" w:hAnsi="Arial" w:cs="Arial"/>
          <w:bCs/>
          <w:sz w:val="24"/>
          <w:szCs w:val="24"/>
        </w:rPr>
        <w:t xml:space="preserve">Mr David Woolf, DSO, </w:t>
      </w:r>
      <w:r w:rsidR="007314FC" w:rsidRPr="009A7371">
        <w:rPr>
          <w:rFonts w:ascii="Arial" w:hAnsi="Arial" w:cs="Arial"/>
          <w:bCs/>
          <w:sz w:val="24"/>
          <w:szCs w:val="24"/>
        </w:rPr>
        <w:t>Depart</w:t>
      </w:r>
      <w:r w:rsidR="005155AB" w:rsidRPr="009A7371">
        <w:rPr>
          <w:rFonts w:ascii="Arial" w:hAnsi="Arial" w:cs="Arial"/>
          <w:bCs/>
          <w:sz w:val="24"/>
          <w:szCs w:val="24"/>
        </w:rPr>
        <w:t>ment for International Trade (Defence &amp; Aerospace Sector)</w:t>
      </w:r>
      <w:r>
        <w:rPr>
          <w:rFonts w:ascii="Arial" w:hAnsi="Arial" w:cs="Arial"/>
          <w:bCs/>
          <w:sz w:val="24"/>
          <w:szCs w:val="24"/>
        </w:rPr>
        <w:t xml:space="preserve"> </w:t>
      </w:r>
      <w:r w:rsidRPr="009A7371">
        <w:rPr>
          <w:rFonts w:ascii="Arial" w:hAnsi="Arial" w:cs="Arial"/>
          <w:bCs/>
          <w:sz w:val="24"/>
          <w:szCs w:val="24"/>
        </w:rPr>
        <w:t>British High Commission in India</w:t>
      </w:r>
      <w:r>
        <w:rPr>
          <w:rFonts w:ascii="Arial" w:hAnsi="Arial" w:cs="Arial"/>
          <w:bCs/>
          <w:sz w:val="24"/>
          <w:szCs w:val="24"/>
        </w:rPr>
        <w:t xml:space="preserve">. He </w:t>
      </w:r>
      <w:r w:rsidR="00B62591" w:rsidRPr="009A7371">
        <w:rPr>
          <w:rFonts w:ascii="Arial" w:hAnsi="Arial" w:cs="Arial"/>
          <w:bCs/>
          <w:sz w:val="24"/>
          <w:szCs w:val="24"/>
        </w:rPr>
        <w:t xml:space="preserve">has encouraged the Indian companies to do more business with UK companies. </w:t>
      </w:r>
      <w:r>
        <w:rPr>
          <w:rFonts w:ascii="Arial" w:hAnsi="Arial" w:cs="Arial"/>
          <w:bCs/>
          <w:sz w:val="24"/>
          <w:szCs w:val="24"/>
        </w:rPr>
        <w:lastRenderedPageBreak/>
        <w:t>Business o</w:t>
      </w:r>
      <w:r w:rsidR="00B62591" w:rsidRPr="009A7371">
        <w:rPr>
          <w:rFonts w:ascii="Arial" w:hAnsi="Arial" w:cs="Arial"/>
          <w:bCs/>
          <w:sz w:val="24"/>
          <w:szCs w:val="24"/>
        </w:rPr>
        <w:t>pportunities with India-UK companies will help both countries to have strategic tie ups. Also many UK companies are willing to enter India</w:t>
      </w:r>
      <w:r>
        <w:rPr>
          <w:rFonts w:ascii="Arial" w:hAnsi="Arial" w:cs="Arial"/>
          <w:bCs/>
          <w:sz w:val="24"/>
          <w:szCs w:val="24"/>
        </w:rPr>
        <w:t>n</w:t>
      </w:r>
      <w:r w:rsidR="00B62591" w:rsidRPr="009A7371">
        <w:rPr>
          <w:rFonts w:ascii="Arial" w:hAnsi="Arial" w:cs="Arial"/>
          <w:bCs/>
          <w:sz w:val="24"/>
          <w:szCs w:val="24"/>
        </w:rPr>
        <w:t xml:space="preserve"> market. They will be look</w:t>
      </w:r>
      <w:r>
        <w:rPr>
          <w:rFonts w:ascii="Arial" w:hAnsi="Arial" w:cs="Arial"/>
          <w:bCs/>
          <w:sz w:val="24"/>
          <w:szCs w:val="24"/>
        </w:rPr>
        <w:t>ing for local partners in India.</w:t>
      </w:r>
    </w:p>
    <w:p w:rsidR="007314FC" w:rsidRPr="005155AB" w:rsidRDefault="007314FC" w:rsidP="00735723">
      <w:pPr>
        <w:pStyle w:val="ListParagraph"/>
        <w:numPr>
          <w:ilvl w:val="0"/>
          <w:numId w:val="2"/>
        </w:numPr>
        <w:jc w:val="both"/>
        <w:rPr>
          <w:rFonts w:ascii="Arial" w:hAnsi="Arial" w:cs="Arial"/>
          <w:b/>
          <w:sz w:val="24"/>
          <w:szCs w:val="24"/>
          <w:u w:val="single"/>
        </w:rPr>
      </w:pPr>
      <w:r w:rsidRPr="007314FC">
        <w:rPr>
          <w:rFonts w:ascii="Arial" w:hAnsi="Arial" w:cs="Arial"/>
          <w:bCs/>
          <w:sz w:val="24"/>
          <w:szCs w:val="24"/>
        </w:rPr>
        <w:t>Panel Discussion &amp; Briefin</w:t>
      </w:r>
      <w:r w:rsidR="009A7371">
        <w:rPr>
          <w:rFonts w:ascii="Arial" w:hAnsi="Arial" w:cs="Arial"/>
          <w:bCs/>
          <w:sz w:val="24"/>
          <w:szCs w:val="24"/>
        </w:rPr>
        <w:t xml:space="preserve">g on ‘Access India Programme’ </w:t>
      </w:r>
      <w:r w:rsidRPr="007314FC">
        <w:rPr>
          <w:rFonts w:ascii="Arial" w:hAnsi="Arial" w:cs="Arial"/>
          <w:bCs/>
          <w:sz w:val="24"/>
          <w:szCs w:val="24"/>
        </w:rPr>
        <w:t>initiative formed under the Government of India’s ‘Make in India’ initiative</w:t>
      </w:r>
      <w:r w:rsidR="005155AB">
        <w:rPr>
          <w:rFonts w:ascii="Arial" w:hAnsi="Arial" w:cs="Arial"/>
          <w:bCs/>
          <w:sz w:val="24"/>
          <w:szCs w:val="24"/>
        </w:rPr>
        <w:t>. Session organised by Indian High Commission in UK.</w:t>
      </w:r>
      <w:r w:rsidR="00B62591">
        <w:rPr>
          <w:rFonts w:ascii="Arial" w:hAnsi="Arial" w:cs="Arial"/>
          <w:bCs/>
          <w:sz w:val="24"/>
          <w:szCs w:val="24"/>
        </w:rPr>
        <w:t xml:space="preserve"> </w:t>
      </w:r>
      <w:r w:rsidR="00B62591" w:rsidRPr="00B62591">
        <w:rPr>
          <w:rFonts w:ascii="Arial" w:hAnsi="Arial" w:cs="Arial"/>
          <w:bCs/>
          <w:sz w:val="24"/>
          <w:szCs w:val="24"/>
        </w:rPr>
        <w:t>Mr Manish Singh, Minister Economic, High Commission of India in UK address</w:t>
      </w:r>
      <w:r w:rsidR="00B62591">
        <w:rPr>
          <w:rFonts w:ascii="Arial" w:hAnsi="Arial" w:cs="Arial"/>
          <w:bCs/>
          <w:sz w:val="24"/>
          <w:szCs w:val="24"/>
        </w:rPr>
        <w:t>ed</w:t>
      </w:r>
      <w:r w:rsidR="00C6201E">
        <w:rPr>
          <w:rFonts w:ascii="Arial" w:hAnsi="Arial" w:cs="Arial"/>
          <w:bCs/>
          <w:sz w:val="24"/>
          <w:szCs w:val="24"/>
        </w:rPr>
        <w:t xml:space="preserve"> the delegation members that we are encouraging and assisting UK companies to help them to do business in India. His office is providing full assistance. Further agencies like FICCI and Invest India will be of great help to UK investor for setting up base and finding right partner in India.   </w:t>
      </w:r>
      <w:r w:rsidR="00B62591">
        <w:rPr>
          <w:rFonts w:ascii="Arial" w:hAnsi="Arial" w:cs="Arial"/>
          <w:bCs/>
          <w:sz w:val="24"/>
          <w:szCs w:val="24"/>
        </w:rPr>
        <w:t xml:space="preserve"> </w:t>
      </w:r>
    </w:p>
    <w:p w:rsidR="005155AB" w:rsidRPr="005155AB" w:rsidRDefault="00C6201E" w:rsidP="00735723">
      <w:pPr>
        <w:pStyle w:val="ListParagraph"/>
        <w:numPr>
          <w:ilvl w:val="0"/>
          <w:numId w:val="2"/>
        </w:numPr>
        <w:jc w:val="both"/>
        <w:rPr>
          <w:rFonts w:ascii="Arial" w:hAnsi="Arial" w:cs="Arial"/>
          <w:b/>
          <w:sz w:val="24"/>
          <w:szCs w:val="24"/>
          <w:u w:val="single"/>
        </w:rPr>
      </w:pPr>
      <w:r w:rsidRPr="00C6201E">
        <w:rPr>
          <w:rFonts w:ascii="Arial" w:hAnsi="Arial" w:cs="Arial"/>
          <w:bCs/>
          <w:sz w:val="24"/>
          <w:szCs w:val="24"/>
        </w:rPr>
        <w:t xml:space="preserve">MoU signing between </w:t>
      </w:r>
      <w:r w:rsidRPr="00C6201E">
        <w:rPr>
          <w:rFonts w:ascii="Arial" w:hAnsi="Arial" w:cs="Arial"/>
          <w:bCs/>
          <w:sz w:val="24"/>
          <w:szCs w:val="24"/>
          <w:lang w:val="en-US"/>
        </w:rPr>
        <w:t xml:space="preserve">idD - Portuguese Platform for </w:t>
      </w:r>
      <w:r>
        <w:rPr>
          <w:rFonts w:ascii="Arial" w:hAnsi="Arial" w:cs="Arial"/>
          <w:bCs/>
          <w:sz w:val="24"/>
          <w:szCs w:val="24"/>
          <w:lang w:val="en-US"/>
        </w:rPr>
        <w:t>Defence Industries, Portugal &amp;</w:t>
      </w:r>
      <w:r w:rsidRPr="00C6201E">
        <w:rPr>
          <w:rFonts w:ascii="Arial" w:hAnsi="Arial" w:cs="Arial"/>
          <w:bCs/>
          <w:sz w:val="24"/>
          <w:szCs w:val="24"/>
          <w:lang w:val="en-US"/>
        </w:rPr>
        <w:t xml:space="preserve"> FICCI - Federation of Indian Chambers of Commerce and Industry, India </w:t>
      </w:r>
      <w:r w:rsidR="005155AB">
        <w:rPr>
          <w:rFonts w:ascii="Arial" w:hAnsi="Arial" w:cs="Arial"/>
          <w:bCs/>
          <w:sz w:val="24"/>
          <w:szCs w:val="24"/>
        </w:rPr>
        <w:t>in the presence of</w:t>
      </w:r>
      <w:r>
        <w:rPr>
          <w:rFonts w:ascii="Arial" w:hAnsi="Arial" w:cs="Arial"/>
          <w:bCs/>
          <w:sz w:val="24"/>
          <w:szCs w:val="24"/>
        </w:rPr>
        <w:t xml:space="preserve"> Secretary of Defence, Portugal</w:t>
      </w:r>
      <w:r w:rsidR="00894250" w:rsidRPr="00894250">
        <w:rPr>
          <w:rFonts w:ascii="Arial" w:hAnsi="Arial" w:cs="Arial"/>
          <w:sz w:val="24"/>
          <w:szCs w:val="24"/>
        </w:rPr>
        <w:t xml:space="preserve"> </w:t>
      </w:r>
      <w:r w:rsidR="00894250" w:rsidRPr="00C25D17">
        <w:rPr>
          <w:rFonts w:ascii="Arial" w:hAnsi="Arial" w:cs="Arial"/>
          <w:sz w:val="24"/>
          <w:szCs w:val="24"/>
        </w:rPr>
        <w:t xml:space="preserve">in the presence of Mr </w:t>
      </w:r>
      <w:proofErr w:type="spellStart"/>
      <w:r w:rsidR="00894250" w:rsidRPr="00C25D17">
        <w:rPr>
          <w:rFonts w:ascii="Arial" w:hAnsi="Arial" w:cs="Arial"/>
          <w:sz w:val="24"/>
          <w:szCs w:val="24"/>
        </w:rPr>
        <w:t>Eurico</w:t>
      </w:r>
      <w:proofErr w:type="spellEnd"/>
      <w:r w:rsidR="00894250" w:rsidRPr="00C25D17">
        <w:rPr>
          <w:rFonts w:ascii="Arial" w:hAnsi="Arial" w:cs="Arial"/>
          <w:sz w:val="24"/>
          <w:szCs w:val="24"/>
        </w:rPr>
        <w:t xml:space="preserve"> </w:t>
      </w:r>
      <w:proofErr w:type="spellStart"/>
      <w:r w:rsidR="00894250" w:rsidRPr="00C25D17">
        <w:rPr>
          <w:rFonts w:ascii="Arial" w:hAnsi="Arial" w:cs="Arial"/>
          <w:sz w:val="24"/>
          <w:szCs w:val="24"/>
        </w:rPr>
        <w:t>Brilhante</w:t>
      </w:r>
      <w:proofErr w:type="spellEnd"/>
      <w:r w:rsidR="00894250" w:rsidRPr="00C25D17">
        <w:rPr>
          <w:rFonts w:ascii="Arial" w:hAnsi="Arial" w:cs="Arial"/>
          <w:sz w:val="24"/>
          <w:szCs w:val="24"/>
        </w:rPr>
        <w:t xml:space="preserve"> Dias, Secretary of State for International Affairs, Republic of Portugal</w:t>
      </w:r>
      <w:r w:rsidR="00894250">
        <w:rPr>
          <w:rFonts w:ascii="Arial" w:hAnsi="Arial" w:cs="Arial"/>
          <w:sz w:val="24"/>
          <w:szCs w:val="24"/>
        </w:rPr>
        <w:t>. Companies from India &amp; Portugal has introduced themselves and explore possibilities for tie ups. IdD has requested to bring the Indian Industry delegation to Portugal in Nov/Dec 2018.</w:t>
      </w:r>
      <w:r>
        <w:rPr>
          <w:rFonts w:ascii="Arial" w:hAnsi="Arial" w:cs="Arial"/>
          <w:sz w:val="24"/>
          <w:szCs w:val="24"/>
        </w:rPr>
        <w:t xml:space="preserve"> Embassy of India in Portugal has also confirmed its full support to the proposed delegation to Portugal.</w:t>
      </w:r>
    </w:p>
    <w:p w:rsidR="00735723" w:rsidRPr="00773554" w:rsidRDefault="005155AB" w:rsidP="006D4FF1">
      <w:pPr>
        <w:pStyle w:val="ListParagraph"/>
        <w:numPr>
          <w:ilvl w:val="0"/>
          <w:numId w:val="2"/>
        </w:numPr>
        <w:jc w:val="both"/>
        <w:rPr>
          <w:rFonts w:ascii="Arial" w:hAnsi="Arial" w:cs="Arial"/>
          <w:b/>
          <w:sz w:val="24"/>
          <w:szCs w:val="24"/>
          <w:u w:val="single"/>
        </w:rPr>
      </w:pPr>
      <w:r>
        <w:rPr>
          <w:rFonts w:ascii="Arial" w:hAnsi="Arial" w:cs="Arial"/>
          <w:bCs/>
          <w:sz w:val="24"/>
          <w:szCs w:val="24"/>
        </w:rPr>
        <w:t>MoU signing between Maharashtra Airport</w:t>
      </w:r>
      <w:r w:rsidR="00894250">
        <w:rPr>
          <w:rFonts w:ascii="Arial" w:hAnsi="Arial" w:cs="Arial"/>
          <w:bCs/>
          <w:sz w:val="24"/>
          <w:szCs w:val="24"/>
        </w:rPr>
        <w:t xml:space="preserve"> Development Company Ltd</w:t>
      </w:r>
      <w:r>
        <w:rPr>
          <w:rFonts w:ascii="Arial" w:hAnsi="Arial" w:cs="Arial"/>
          <w:bCs/>
          <w:sz w:val="24"/>
          <w:szCs w:val="24"/>
        </w:rPr>
        <w:t xml:space="preserve"> &amp; GKN Aerospace for setting up manufacturing plant in Nagpur.</w:t>
      </w:r>
    </w:p>
    <w:tbl>
      <w:tblPr>
        <w:tblStyle w:val="TableGrid"/>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86"/>
      </w:tblGrid>
      <w:tr w:rsidR="00C6201E" w:rsidTr="005B4C45">
        <w:trPr>
          <w:trHeight w:val="4292"/>
        </w:trPr>
        <w:tc>
          <w:tcPr>
            <w:tcW w:w="4649" w:type="dxa"/>
          </w:tcPr>
          <w:p w:rsidR="00C6201E" w:rsidRPr="005B4C45" w:rsidRDefault="00C6201E" w:rsidP="00773554">
            <w:pPr>
              <w:jc w:val="both"/>
              <w:rPr>
                <w:rFonts w:ascii="Arial" w:hAnsi="Arial" w:cs="Arial"/>
                <w:b/>
                <w:sz w:val="24"/>
                <w:szCs w:val="24"/>
                <w:u w:val="single"/>
              </w:rPr>
            </w:pPr>
            <w:r w:rsidRPr="005B4C45">
              <w:rPr>
                <w:rFonts w:ascii="Arial" w:hAnsi="Arial" w:cs="Arial"/>
                <w:b/>
                <w:noProof/>
                <w:sz w:val="24"/>
                <w:szCs w:val="24"/>
                <w:u w:val="single"/>
                <w:lang w:eastAsia="en-IN"/>
              </w:rPr>
              <w:drawing>
                <wp:inline distT="0" distB="0" distL="0" distR="0" wp14:anchorId="640ED261">
                  <wp:extent cx="2790825" cy="19081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0825" cy="1908175"/>
                          </a:xfrm>
                          <a:prstGeom prst="rect">
                            <a:avLst/>
                          </a:prstGeom>
                          <a:noFill/>
                        </pic:spPr>
                      </pic:pic>
                    </a:graphicData>
                  </a:graphic>
                </wp:inline>
              </w:drawing>
            </w:r>
          </w:p>
          <w:p w:rsidR="00C6201E" w:rsidRPr="005B4C45" w:rsidRDefault="00C6201E" w:rsidP="00C6201E">
            <w:pPr>
              <w:jc w:val="both"/>
              <w:rPr>
                <w:rFonts w:ascii="Arial" w:hAnsi="Arial" w:cs="Arial"/>
                <w:sz w:val="24"/>
                <w:szCs w:val="24"/>
              </w:rPr>
            </w:pPr>
            <w:r w:rsidRPr="005B4C45">
              <w:rPr>
                <w:rFonts w:ascii="Arial" w:hAnsi="Arial" w:cs="Arial"/>
                <w:sz w:val="24"/>
                <w:szCs w:val="24"/>
              </w:rPr>
              <w:t>Delegation members visited BAE Systems chalet at Farnborough Air Show</w:t>
            </w:r>
          </w:p>
          <w:p w:rsidR="00C6201E" w:rsidRPr="005B4C45" w:rsidRDefault="00C6201E" w:rsidP="00773554">
            <w:pPr>
              <w:jc w:val="both"/>
              <w:rPr>
                <w:rFonts w:ascii="Arial" w:hAnsi="Arial" w:cs="Arial"/>
                <w:b/>
                <w:sz w:val="24"/>
                <w:szCs w:val="24"/>
                <w:u w:val="single"/>
              </w:rPr>
            </w:pPr>
          </w:p>
        </w:tc>
        <w:tc>
          <w:tcPr>
            <w:tcW w:w="4649" w:type="dxa"/>
          </w:tcPr>
          <w:p w:rsidR="00C6201E" w:rsidRPr="005B4C45" w:rsidRDefault="00C6201E" w:rsidP="00773554">
            <w:pPr>
              <w:jc w:val="both"/>
              <w:rPr>
                <w:rFonts w:ascii="Arial" w:hAnsi="Arial" w:cs="Arial"/>
                <w:b/>
                <w:sz w:val="24"/>
                <w:szCs w:val="24"/>
                <w:u w:val="single"/>
              </w:rPr>
            </w:pPr>
            <w:r w:rsidRPr="005B4C45">
              <w:rPr>
                <w:rFonts w:ascii="Arial" w:hAnsi="Arial" w:cs="Arial"/>
                <w:b/>
                <w:noProof/>
                <w:sz w:val="24"/>
                <w:szCs w:val="24"/>
                <w:u w:val="single"/>
                <w:lang w:eastAsia="en-IN"/>
              </w:rPr>
              <w:drawing>
                <wp:inline distT="0" distB="0" distL="0" distR="0" wp14:anchorId="2EC67049">
                  <wp:extent cx="2838450" cy="19361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2073" cy="1945407"/>
                          </a:xfrm>
                          <a:prstGeom prst="rect">
                            <a:avLst/>
                          </a:prstGeom>
                          <a:noFill/>
                        </pic:spPr>
                      </pic:pic>
                    </a:graphicData>
                  </a:graphic>
                </wp:inline>
              </w:drawing>
            </w:r>
          </w:p>
          <w:p w:rsidR="006C1C56" w:rsidRPr="005B4C45" w:rsidRDefault="006C1C56" w:rsidP="006C1C56">
            <w:pPr>
              <w:jc w:val="both"/>
              <w:rPr>
                <w:rFonts w:ascii="Arial" w:hAnsi="Arial" w:cs="Arial"/>
                <w:sz w:val="24"/>
                <w:szCs w:val="24"/>
              </w:rPr>
            </w:pPr>
            <w:r w:rsidRPr="005B4C45">
              <w:rPr>
                <w:rFonts w:ascii="Arial" w:hAnsi="Arial" w:cs="Arial"/>
                <w:sz w:val="24"/>
                <w:szCs w:val="24"/>
              </w:rPr>
              <w:t xml:space="preserve">Delegation members at Portugal Pavilion after signing of MoU between IdD and FICCI in the presence of Mr </w:t>
            </w:r>
            <w:proofErr w:type="spellStart"/>
            <w:r w:rsidRPr="005B4C45">
              <w:rPr>
                <w:rFonts w:ascii="Arial" w:hAnsi="Arial" w:cs="Arial"/>
                <w:sz w:val="24"/>
                <w:szCs w:val="24"/>
              </w:rPr>
              <w:t>Eurico</w:t>
            </w:r>
            <w:proofErr w:type="spellEnd"/>
            <w:r w:rsidRPr="005B4C45">
              <w:rPr>
                <w:rFonts w:ascii="Arial" w:hAnsi="Arial" w:cs="Arial"/>
                <w:sz w:val="24"/>
                <w:szCs w:val="24"/>
              </w:rPr>
              <w:t xml:space="preserve"> </w:t>
            </w:r>
            <w:proofErr w:type="spellStart"/>
            <w:r w:rsidRPr="005B4C45">
              <w:rPr>
                <w:rFonts w:ascii="Arial" w:hAnsi="Arial" w:cs="Arial"/>
                <w:sz w:val="24"/>
                <w:szCs w:val="24"/>
              </w:rPr>
              <w:t>Brilhante</w:t>
            </w:r>
            <w:proofErr w:type="spellEnd"/>
            <w:r w:rsidRPr="005B4C45">
              <w:rPr>
                <w:rFonts w:ascii="Arial" w:hAnsi="Arial" w:cs="Arial"/>
                <w:sz w:val="24"/>
                <w:szCs w:val="24"/>
              </w:rPr>
              <w:t xml:space="preserve"> Dias, Secretary of State for International Affairs, Republic of Portugal &amp; Mr Henrique </w:t>
            </w:r>
            <w:proofErr w:type="spellStart"/>
            <w:r w:rsidRPr="005B4C45">
              <w:rPr>
                <w:rFonts w:ascii="Arial" w:hAnsi="Arial" w:cs="Arial"/>
                <w:sz w:val="24"/>
                <w:szCs w:val="24"/>
              </w:rPr>
              <w:t>Castanheira</w:t>
            </w:r>
            <w:proofErr w:type="spellEnd"/>
            <w:r w:rsidRPr="005B4C45">
              <w:rPr>
                <w:rFonts w:ascii="Arial" w:hAnsi="Arial" w:cs="Arial"/>
                <w:sz w:val="24"/>
                <w:szCs w:val="24"/>
              </w:rPr>
              <w:t xml:space="preserve"> </w:t>
            </w:r>
            <w:proofErr w:type="spellStart"/>
            <w:r w:rsidRPr="005B4C45">
              <w:rPr>
                <w:rFonts w:ascii="Arial" w:hAnsi="Arial" w:cs="Arial"/>
                <w:sz w:val="24"/>
                <w:szCs w:val="24"/>
              </w:rPr>
              <w:t>Macedo</w:t>
            </w:r>
            <w:proofErr w:type="spellEnd"/>
            <w:r w:rsidRPr="005B4C45">
              <w:rPr>
                <w:rFonts w:ascii="Arial" w:hAnsi="Arial" w:cs="Arial"/>
                <w:sz w:val="24"/>
                <w:szCs w:val="24"/>
              </w:rPr>
              <w:t>, President &amp; CEO, IdD Portugal.</w:t>
            </w:r>
          </w:p>
          <w:p w:rsidR="006C1C56" w:rsidRPr="005B4C45" w:rsidRDefault="006C1C56" w:rsidP="00773554">
            <w:pPr>
              <w:jc w:val="both"/>
              <w:rPr>
                <w:rFonts w:ascii="Arial" w:hAnsi="Arial" w:cs="Arial"/>
                <w:b/>
                <w:sz w:val="24"/>
                <w:szCs w:val="24"/>
                <w:u w:val="single"/>
              </w:rPr>
            </w:pPr>
          </w:p>
        </w:tc>
      </w:tr>
      <w:tr w:rsidR="00C6201E" w:rsidTr="005B4C45">
        <w:trPr>
          <w:trHeight w:val="3818"/>
        </w:trPr>
        <w:tc>
          <w:tcPr>
            <w:tcW w:w="4649" w:type="dxa"/>
          </w:tcPr>
          <w:p w:rsidR="00C6201E" w:rsidRPr="005B4C45" w:rsidRDefault="006C1C56" w:rsidP="00773554">
            <w:pPr>
              <w:jc w:val="both"/>
              <w:rPr>
                <w:rFonts w:ascii="Arial" w:hAnsi="Arial" w:cs="Arial"/>
                <w:b/>
                <w:sz w:val="24"/>
                <w:szCs w:val="24"/>
                <w:u w:val="single"/>
              </w:rPr>
            </w:pPr>
            <w:r w:rsidRPr="005B4C45">
              <w:rPr>
                <w:rFonts w:ascii="Arial" w:hAnsi="Arial" w:cs="Arial"/>
                <w:b/>
                <w:noProof/>
                <w:sz w:val="24"/>
                <w:szCs w:val="24"/>
                <w:u w:val="single"/>
                <w:lang w:eastAsia="en-IN"/>
              </w:rPr>
              <w:lastRenderedPageBreak/>
              <w:drawing>
                <wp:inline distT="0" distB="0" distL="0" distR="0" wp14:anchorId="3720D8C3">
                  <wp:extent cx="2724150" cy="18459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4290" cy="1852816"/>
                          </a:xfrm>
                          <a:prstGeom prst="rect">
                            <a:avLst/>
                          </a:prstGeom>
                          <a:noFill/>
                        </pic:spPr>
                      </pic:pic>
                    </a:graphicData>
                  </a:graphic>
                </wp:inline>
              </w:drawing>
            </w:r>
          </w:p>
          <w:p w:rsidR="006C1C56" w:rsidRPr="005B4C45" w:rsidRDefault="006C1C56" w:rsidP="006C1C56">
            <w:pPr>
              <w:jc w:val="both"/>
              <w:rPr>
                <w:rFonts w:ascii="Arial" w:hAnsi="Arial" w:cs="Arial"/>
                <w:sz w:val="24"/>
                <w:szCs w:val="24"/>
              </w:rPr>
            </w:pPr>
            <w:r w:rsidRPr="005B4C45">
              <w:rPr>
                <w:rFonts w:ascii="Arial" w:hAnsi="Arial" w:cs="Arial"/>
                <w:sz w:val="24"/>
                <w:szCs w:val="24"/>
              </w:rPr>
              <w:t>Delegation members after meeting at AIRBUS Chalet.</w:t>
            </w:r>
          </w:p>
          <w:p w:rsidR="006C1C56" w:rsidRPr="005B4C45" w:rsidRDefault="006C1C56" w:rsidP="00773554">
            <w:pPr>
              <w:jc w:val="both"/>
              <w:rPr>
                <w:rFonts w:ascii="Arial" w:hAnsi="Arial" w:cs="Arial"/>
                <w:b/>
                <w:sz w:val="24"/>
                <w:szCs w:val="24"/>
                <w:u w:val="single"/>
              </w:rPr>
            </w:pPr>
          </w:p>
        </w:tc>
        <w:tc>
          <w:tcPr>
            <w:tcW w:w="4649" w:type="dxa"/>
          </w:tcPr>
          <w:p w:rsidR="00C6201E" w:rsidRPr="005B4C45" w:rsidRDefault="006C1C56" w:rsidP="00773554">
            <w:pPr>
              <w:jc w:val="both"/>
              <w:rPr>
                <w:rFonts w:ascii="Arial" w:hAnsi="Arial" w:cs="Arial"/>
                <w:b/>
                <w:sz w:val="24"/>
                <w:szCs w:val="24"/>
                <w:u w:val="single"/>
              </w:rPr>
            </w:pPr>
            <w:r w:rsidRPr="005B4C45">
              <w:rPr>
                <w:rFonts w:ascii="Arial" w:hAnsi="Arial" w:cs="Arial"/>
                <w:b/>
                <w:noProof/>
                <w:sz w:val="24"/>
                <w:szCs w:val="24"/>
                <w:u w:val="single"/>
                <w:lang w:eastAsia="en-IN"/>
              </w:rPr>
              <w:drawing>
                <wp:inline distT="0" distB="0" distL="0" distR="0" wp14:anchorId="74253C74">
                  <wp:extent cx="2838450" cy="18459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1784" cy="1867623"/>
                          </a:xfrm>
                          <a:prstGeom prst="rect">
                            <a:avLst/>
                          </a:prstGeom>
                          <a:noFill/>
                        </pic:spPr>
                      </pic:pic>
                    </a:graphicData>
                  </a:graphic>
                </wp:inline>
              </w:drawing>
            </w:r>
          </w:p>
          <w:p w:rsidR="006C1C56" w:rsidRPr="005B4C45" w:rsidRDefault="006C1C56" w:rsidP="006C1C56">
            <w:pPr>
              <w:jc w:val="both"/>
              <w:rPr>
                <w:rFonts w:ascii="Arial" w:hAnsi="Arial" w:cs="Arial"/>
                <w:sz w:val="24"/>
                <w:szCs w:val="24"/>
              </w:rPr>
            </w:pPr>
            <w:r w:rsidRPr="005B4C45">
              <w:rPr>
                <w:rFonts w:ascii="Arial" w:hAnsi="Arial" w:cs="Arial"/>
                <w:sz w:val="24"/>
                <w:szCs w:val="24"/>
              </w:rPr>
              <w:t xml:space="preserve">Delegation members having meeting with Mr Petr </w:t>
            </w:r>
            <w:proofErr w:type="spellStart"/>
            <w:r w:rsidRPr="005B4C45">
              <w:rPr>
                <w:rFonts w:ascii="Arial" w:hAnsi="Arial" w:cs="Arial"/>
                <w:sz w:val="24"/>
                <w:szCs w:val="24"/>
              </w:rPr>
              <w:t>Ocko</w:t>
            </w:r>
            <w:proofErr w:type="spellEnd"/>
            <w:r w:rsidRPr="005B4C45">
              <w:rPr>
                <w:rFonts w:ascii="Arial" w:hAnsi="Arial" w:cs="Arial"/>
                <w:sz w:val="24"/>
                <w:szCs w:val="24"/>
              </w:rPr>
              <w:t>, Deputy Minister, Ministry of Industry &amp; Trade, Czech Republic</w:t>
            </w:r>
          </w:p>
          <w:p w:rsidR="006C1C56" w:rsidRPr="005B4C45" w:rsidRDefault="006C1C56" w:rsidP="00773554">
            <w:pPr>
              <w:jc w:val="both"/>
              <w:rPr>
                <w:rFonts w:ascii="Arial" w:hAnsi="Arial" w:cs="Arial"/>
                <w:b/>
                <w:sz w:val="24"/>
                <w:szCs w:val="24"/>
                <w:u w:val="single"/>
              </w:rPr>
            </w:pPr>
          </w:p>
        </w:tc>
      </w:tr>
      <w:tr w:rsidR="00C6201E" w:rsidTr="005B4C45">
        <w:trPr>
          <w:trHeight w:val="3619"/>
        </w:trPr>
        <w:tc>
          <w:tcPr>
            <w:tcW w:w="4649" w:type="dxa"/>
          </w:tcPr>
          <w:p w:rsidR="00C6201E" w:rsidRPr="005B4C45" w:rsidRDefault="006C1C56" w:rsidP="00773554">
            <w:pPr>
              <w:jc w:val="both"/>
              <w:rPr>
                <w:rFonts w:ascii="Arial" w:hAnsi="Arial" w:cs="Arial"/>
                <w:b/>
                <w:sz w:val="24"/>
                <w:szCs w:val="24"/>
                <w:u w:val="single"/>
              </w:rPr>
            </w:pPr>
            <w:r w:rsidRPr="005B4C45">
              <w:rPr>
                <w:rFonts w:ascii="Arial" w:hAnsi="Arial" w:cs="Arial"/>
                <w:b/>
                <w:noProof/>
                <w:sz w:val="24"/>
                <w:szCs w:val="24"/>
                <w:u w:val="single"/>
                <w:lang w:eastAsia="en-IN"/>
              </w:rPr>
              <w:drawing>
                <wp:inline distT="0" distB="0" distL="0" distR="0" wp14:anchorId="51202EB5">
                  <wp:extent cx="2790825" cy="1809115"/>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5506" cy="1818632"/>
                          </a:xfrm>
                          <a:prstGeom prst="rect">
                            <a:avLst/>
                          </a:prstGeom>
                          <a:noFill/>
                        </pic:spPr>
                      </pic:pic>
                    </a:graphicData>
                  </a:graphic>
                </wp:inline>
              </w:drawing>
            </w:r>
          </w:p>
          <w:p w:rsidR="006C1C56" w:rsidRPr="005B4C45" w:rsidRDefault="006C1C56" w:rsidP="00773554">
            <w:pPr>
              <w:jc w:val="both"/>
              <w:rPr>
                <w:rFonts w:ascii="Arial" w:hAnsi="Arial" w:cs="Arial"/>
                <w:sz w:val="24"/>
                <w:szCs w:val="24"/>
              </w:rPr>
            </w:pPr>
            <w:r w:rsidRPr="005B4C45">
              <w:rPr>
                <w:rFonts w:ascii="Arial" w:hAnsi="Arial" w:cs="Arial"/>
                <w:sz w:val="24"/>
                <w:szCs w:val="24"/>
              </w:rPr>
              <w:t xml:space="preserve">Delegation members after meeting BOEING </w:t>
            </w:r>
          </w:p>
        </w:tc>
        <w:tc>
          <w:tcPr>
            <w:tcW w:w="4649" w:type="dxa"/>
          </w:tcPr>
          <w:p w:rsidR="00C6201E" w:rsidRPr="005B4C45" w:rsidRDefault="006C1C56" w:rsidP="00773554">
            <w:pPr>
              <w:jc w:val="both"/>
              <w:rPr>
                <w:rFonts w:ascii="Arial" w:hAnsi="Arial" w:cs="Arial"/>
                <w:b/>
                <w:sz w:val="24"/>
                <w:szCs w:val="24"/>
                <w:u w:val="single"/>
              </w:rPr>
            </w:pPr>
            <w:r w:rsidRPr="005B4C45">
              <w:rPr>
                <w:rFonts w:ascii="Arial" w:hAnsi="Arial" w:cs="Arial"/>
                <w:b/>
                <w:noProof/>
                <w:sz w:val="24"/>
                <w:szCs w:val="24"/>
                <w:u w:val="single"/>
                <w:lang w:eastAsia="en-IN"/>
              </w:rPr>
              <w:drawing>
                <wp:inline distT="0" distB="0" distL="0" distR="0" wp14:anchorId="43BBC992">
                  <wp:extent cx="2838450" cy="18091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0370" cy="1816712"/>
                          </a:xfrm>
                          <a:prstGeom prst="rect">
                            <a:avLst/>
                          </a:prstGeom>
                          <a:noFill/>
                        </pic:spPr>
                      </pic:pic>
                    </a:graphicData>
                  </a:graphic>
                </wp:inline>
              </w:drawing>
            </w:r>
          </w:p>
          <w:p w:rsidR="006C1C56" w:rsidRPr="005B4C45" w:rsidRDefault="006C1C56" w:rsidP="006C1C56">
            <w:pPr>
              <w:jc w:val="both"/>
              <w:rPr>
                <w:rFonts w:ascii="Arial" w:hAnsi="Arial" w:cs="Arial"/>
                <w:sz w:val="24"/>
                <w:szCs w:val="24"/>
              </w:rPr>
            </w:pPr>
            <w:r w:rsidRPr="005B4C45">
              <w:rPr>
                <w:rFonts w:ascii="Arial" w:hAnsi="Arial" w:cs="Arial"/>
                <w:sz w:val="24"/>
                <w:szCs w:val="24"/>
              </w:rPr>
              <w:t>Delegation members after meeting with Mr David Woolf, DSO, British High Commis</w:t>
            </w:r>
            <w:r w:rsidR="005B4C45">
              <w:rPr>
                <w:rFonts w:ascii="Arial" w:hAnsi="Arial" w:cs="Arial"/>
                <w:sz w:val="24"/>
                <w:szCs w:val="24"/>
              </w:rPr>
              <w:t>s</w:t>
            </w:r>
            <w:r w:rsidRPr="005B4C45">
              <w:rPr>
                <w:rFonts w:ascii="Arial" w:hAnsi="Arial" w:cs="Arial"/>
                <w:sz w:val="24"/>
                <w:szCs w:val="24"/>
              </w:rPr>
              <w:t>ion in India</w:t>
            </w:r>
          </w:p>
          <w:p w:rsidR="006C1C56" w:rsidRPr="005B4C45" w:rsidRDefault="006C1C56" w:rsidP="00773554">
            <w:pPr>
              <w:jc w:val="both"/>
              <w:rPr>
                <w:rFonts w:ascii="Arial" w:hAnsi="Arial" w:cs="Arial"/>
                <w:b/>
                <w:sz w:val="24"/>
                <w:szCs w:val="24"/>
                <w:u w:val="single"/>
              </w:rPr>
            </w:pPr>
          </w:p>
        </w:tc>
      </w:tr>
    </w:tbl>
    <w:p w:rsidR="00773554" w:rsidRDefault="006C1C56" w:rsidP="00773554">
      <w:pPr>
        <w:jc w:val="both"/>
        <w:rPr>
          <w:rFonts w:ascii="Arial" w:hAnsi="Arial" w:cs="Arial"/>
          <w:b/>
          <w:sz w:val="24"/>
          <w:szCs w:val="24"/>
          <w:u w:val="single"/>
        </w:rPr>
      </w:pPr>
      <w:r>
        <w:rPr>
          <w:rFonts w:ascii="Arial" w:hAnsi="Arial" w:cs="Arial"/>
          <w:b/>
          <w:noProof/>
          <w:sz w:val="24"/>
          <w:szCs w:val="24"/>
          <w:u w:val="single"/>
          <w:lang w:eastAsia="en-IN"/>
        </w:rPr>
        <w:drawing>
          <wp:inline distT="0" distB="0" distL="0" distR="0" wp14:anchorId="71BD4887">
            <wp:extent cx="2491105" cy="1749425"/>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144" cy="1754368"/>
                    </a:xfrm>
                    <a:prstGeom prst="rect">
                      <a:avLst/>
                    </a:prstGeom>
                    <a:noFill/>
                  </pic:spPr>
                </pic:pic>
              </a:graphicData>
            </a:graphic>
          </wp:inline>
        </w:drawing>
      </w:r>
    </w:p>
    <w:p w:rsidR="006C1C56" w:rsidRPr="005B4C45" w:rsidRDefault="006C1C56" w:rsidP="006D4FF1">
      <w:pPr>
        <w:jc w:val="both"/>
        <w:rPr>
          <w:rFonts w:ascii="Arial" w:hAnsi="Arial" w:cs="Arial"/>
          <w:sz w:val="24"/>
          <w:szCs w:val="24"/>
        </w:rPr>
      </w:pPr>
      <w:r w:rsidRPr="005B4C45">
        <w:rPr>
          <w:rFonts w:ascii="Arial" w:hAnsi="Arial" w:cs="Arial"/>
          <w:sz w:val="24"/>
          <w:szCs w:val="24"/>
        </w:rPr>
        <w:t>Mr Manish Singh, Minister Economic, High Commission of India in UK address during session on Access India. Other panellist’s members are from HAL, BAE Systems and Rolls Royce.</w:t>
      </w:r>
    </w:p>
    <w:p w:rsidR="007C64E1" w:rsidRDefault="007C64E1" w:rsidP="006D4FF1">
      <w:pPr>
        <w:jc w:val="both"/>
        <w:rPr>
          <w:rFonts w:ascii="Arial" w:hAnsi="Arial" w:cs="Arial"/>
          <w:sz w:val="20"/>
          <w:szCs w:val="20"/>
        </w:rPr>
      </w:pPr>
    </w:p>
    <w:p w:rsidR="007C64E1" w:rsidRDefault="007C64E1" w:rsidP="006D4FF1">
      <w:pPr>
        <w:jc w:val="both"/>
        <w:rPr>
          <w:rFonts w:ascii="Arial" w:hAnsi="Arial" w:cs="Arial"/>
          <w:sz w:val="20"/>
          <w:szCs w:val="20"/>
        </w:rPr>
      </w:pPr>
    </w:p>
    <w:p w:rsidR="007C64E1" w:rsidRDefault="007C64E1" w:rsidP="006D4FF1">
      <w:pPr>
        <w:jc w:val="both"/>
        <w:rPr>
          <w:rFonts w:ascii="Arial" w:hAnsi="Arial" w:cs="Arial"/>
          <w:sz w:val="20"/>
          <w:szCs w:val="20"/>
        </w:rPr>
      </w:pPr>
    </w:p>
    <w:p w:rsidR="005B4C45" w:rsidRDefault="005B4C45" w:rsidP="006D4FF1">
      <w:pPr>
        <w:jc w:val="both"/>
        <w:rPr>
          <w:rFonts w:ascii="Arial" w:hAnsi="Arial" w:cs="Arial"/>
          <w:sz w:val="20"/>
          <w:szCs w:val="20"/>
        </w:rPr>
      </w:pPr>
    </w:p>
    <w:p w:rsidR="00B804AB" w:rsidRPr="00572B35" w:rsidRDefault="00B804AB" w:rsidP="006D4FF1">
      <w:pPr>
        <w:jc w:val="both"/>
        <w:rPr>
          <w:rFonts w:ascii="Arial" w:hAnsi="Arial" w:cs="Arial"/>
          <w:b/>
          <w:sz w:val="24"/>
          <w:szCs w:val="24"/>
        </w:rPr>
      </w:pPr>
      <w:r w:rsidRPr="00B804AB">
        <w:rPr>
          <w:rFonts w:ascii="Arial" w:hAnsi="Arial" w:cs="Arial"/>
          <w:b/>
          <w:sz w:val="24"/>
          <w:szCs w:val="24"/>
        </w:rPr>
        <w:lastRenderedPageBreak/>
        <w:t xml:space="preserve">Compilation of FICCI Indian Defence &amp; Aerospace Delegation </w:t>
      </w:r>
    </w:p>
    <w:tbl>
      <w:tblPr>
        <w:tblStyle w:val="TableGrid"/>
        <w:tblW w:w="0" w:type="auto"/>
        <w:tblLook w:val="04A0" w:firstRow="1" w:lastRow="0" w:firstColumn="1" w:lastColumn="0" w:noHBand="0" w:noVBand="1"/>
      </w:tblPr>
      <w:tblGrid>
        <w:gridCol w:w="821"/>
        <w:gridCol w:w="765"/>
        <w:gridCol w:w="1426"/>
        <w:gridCol w:w="1384"/>
        <w:gridCol w:w="1995"/>
        <w:gridCol w:w="2506"/>
      </w:tblGrid>
      <w:tr w:rsidR="00572B35" w:rsidRPr="00B804AB" w:rsidTr="005B4C45">
        <w:trPr>
          <w:trHeight w:val="312"/>
        </w:trPr>
        <w:tc>
          <w:tcPr>
            <w:tcW w:w="821" w:type="dxa"/>
            <w:noWrap/>
            <w:hideMark/>
          </w:tcPr>
          <w:p w:rsidR="00B804AB" w:rsidRPr="00B804AB" w:rsidRDefault="00B804AB" w:rsidP="00B804AB">
            <w:pPr>
              <w:jc w:val="both"/>
              <w:rPr>
                <w:rFonts w:ascii="Arial" w:hAnsi="Arial" w:cs="Arial"/>
                <w:b/>
                <w:bCs/>
                <w:sz w:val="24"/>
                <w:szCs w:val="24"/>
              </w:rPr>
            </w:pPr>
            <w:bookmarkStart w:id="0" w:name="_GoBack"/>
            <w:bookmarkEnd w:id="0"/>
            <w:r w:rsidRPr="00B804AB">
              <w:rPr>
                <w:rFonts w:ascii="Arial" w:hAnsi="Arial" w:cs="Arial"/>
                <w:b/>
                <w:bCs/>
                <w:sz w:val="24"/>
                <w:szCs w:val="24"/>
              </w:rPr>
              <w:t>S.No</w:t>
            </w:r>
          </w:p>
        </w:tc>
        <w:tc>
          <w:tcPr>
            <w:tcW w:w="765" w:type="dxa"/>
            <w:noWrap/>
            <w:hideMark/>
          </w:tcPr>
          <w:p w:rsidR="00B804AB" w:rsidRPr="00B804AB" w:rsidRDefault="00B804AB" w:rsidP="00B804AB">
            <w:pPr>
              <w:jc w:val="both"/>
              <w:rPr>
                <w:rFonts w:ascii="Arial" w:hAnsi="Arial" w:cs="Arial"/>
                <w:b/>
                <w:bCs/>
                <w:sz w:val="24"/>
                <w:szCs w:val="24"/>
              </w:rPr>
            </w:pPr>
            <w:r w:rsidRPr="00B804AB">
              <w:rPr>
                <w:rFonts w:ascii="Arial" w:hAnsi="Arial" w:cs="Arial"/>
                <w:b/>
                <w:bCs/>
                <w:sz w:val="24"/>
                <w:szCs w:val="24"/>
              </w:rPr>
              <w:t xml:space="preserve">Title </w:t>
            </w:r>
          </w:p>
        </w:tc>
        <w:tc>
          <w:tcPr>
            <w:tcW w:w="1426" w:type="dxa"/>
            <w:noWrap/>
            <w:hideMark/>
          </w:tcPr>
          <w:p w:rsidR="00B804AB" w:rsidRPr="00B804AB" w:rsidRDefault="00B804AB" w:rsidP="00B804AB">
            <w:pPr>
              <w:jc w:val="both"/>
              <w:rPr>
                <w:rFonts w:ascii="Arial" w:hAnsi="Arial" w:cs="Arial"/>
                <w:b/>
                <w:bCs/>
                <w:sz w:val="24"/>
                <w:szCs w:val="24"/>
              </w:rPr>
            </w:pPr>
            <w:r w:rsidRPr="00B804AB">
              <w:rPr>
                <w:rFonts w:ascii="Arial" w:hAnsi="Arial" w:cs="Arial"/>
                <w:b/>
                <w:bCs/>
                <w:sz w:val="24"/>
                <w:szCs w:val="24"/>
              </w:rPr>
              <w:t xml:space="preserve">Name </w:t>
            </w:r>
          </w:p>
        </w:tc>
        <w:tc>
          <w:tcPr>
            <w:tcW w:w="1384" w:type="dxa"/>
            <w:noWrap/>
            <w:hideMark/>
          </w:tcPr>
          <w:p w:rsidR="00B804AB" w:rsidRPr="00B804AB" w:rsidRDefault="00B804AB" w:rsidP="00B804AB">
            <w:pPr>
              <w:jc w:val="both"/>
              <w:rPr>
                <w:rFonts w:ascii="Arial" w:hAnsi="Arial" w:cs="Arial"/>
                <w:b/>
                <w:bCs/>
                <w:sz w:val="24"/>
                <w:szCs w:val="24"/>
              </w:rPr>
            </w:pPr>
            <w:r w:rsidRPr="00B804AB">
              <w:rPr>
                <w:rFonts w:ascii="Arial" w:hAnsi="Arial" w:cs="Arial"/>
                <w:b/>
                <w:bCs/>
                <w:sz w:val="24"/>
                <w:szCs w:val="24"/>
              </w:rPr>
              <w:t>Surname</w:t>
            </w:r>
          </w:p>
        </w:tc>
        <w:tc>
          <w:tcPr>
            <w:tcW w:w="1995" w:type="dxa"/>
            <w:noWrap/>
            <w:hideMark/>
          </w:tcPr>
          <w:p w:rsidR="00B804AB" w:rsidRPr="00B804AB" w:rsidRDefault="00B804AB" w:rsidP="00B804AB">
            <w:pPr>
              <w:jc w:val="both"/>
              <w:rPr>
                <w:rFonts w:ascii="Arial" w:hAnsi="Arial" w:cs="Arial"/>
                <w:b/>
                <w:bCs/>
                <w:sz w:val="24"/>
                <w:szCs w:val="24"/>
              </w:rPr>
            </w:pPr>
            <w:r w:rsidRPr="00B804AB">
              <w:rPr>
                <w:rFonts w:ascii="Arial" w:hAnsi="Arial" w:cs="Arial"/>
                <w:b/>
                <w:bCs/>
                <w:sz w:val="24"/>
                <w:szCs w:val="24"/>
              </w:rPr>
              <w:t xml:space="preserve">Designation </w:t>
            </w:r>
          </w:p>
        </w:tc>
        <w:tc>
          <w:tcPr>
            <w:tcW w:w="2506" w:type="dxa"/>
            <w:noWrap/>
            <w:hideMark/>
          </w:tcPr>
          <w:p w:rsidR="00B804AB" w:rsidRPr="00B804AB" w:rsidRDefault="00B804AB" w:rsidP="00B804AB">
            <w:pPr>
              <w:jc w:val="both"/>
              <w:rPr>
                <w:rFonts w:ascii="Arial" w:hAnsi="Arial" w:cs="Arial"/>
                <w:b/>
                <w:bCs/>
                <w:sz w:val="24"/>
                <w:szCs w:val="24"/>
              </w:rPr>
            </w:pPr>
            <w:r w:rsidRPr="00B804AB">
              <w:rPr>
                <w:rFonts w:ascii="Arial" w:hAnsi="Arial" w:cs="Arial"/>
                <w:b/>
                <w:bCs/>
                <w:sz w:val="24"/>
                <w:szCs w:val="24"/>
              </w:rPr>
              <w:t>Organisation</w:t>
            </w:r>
          </w:p>
        </w:tc>
      </w:tr>
      <w:tr w:rsidR="00572B35" w:rsidRPr="00B804AB" w:rsidTr="005B4C45">
        <w:trPr>
          <w:trHeight w:val="672"/>
        </w:trPr>
        <w:tc>
          <w:tcPr>
            <w:tcW w:w="821"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1</w:t>
            </w:r>
          </w:p>
        </w:tc>
        <w:tc>
          <w:tcPr>
            <w:tcW w:w="76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Mr </w:t>
            </w:r>
          </w:p>
        </w:tc>
        <w:tc>
          <w:tcPr>
            <w:tcW w:w="142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Alok N</w:t>
            </w:r>
          </w:p>
        </w:tc>
        <w:tc>
          <w:tcPr>
            <w:tcW w:w="1384"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Sinha</w:t>
            </w:r>
          </w:p>
        </w:tc>
        <w:tc>
          <w:tcPr>
            <w:tcW w:w="199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Director </w:t>
            </w:r>
          </w:p>
        </w:tc>
        <w:tc>
          <w:tcPr>
            <w:tcW w:w="250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Alar </w:t>
            </w:r>
            <w:proofErr w:type="spellStart"/>
            <w:r w:rsidRPr="00B804AB">
              <w:rPr>
                <w:rFonts w:ascii="Arial" w:hAnsi="Arial" w:cs="Arial"/>
                <w:sz w:val="24"/>
                <w:szCs w:val="24"/>
              </w:rPr>
              <w:t>Impex</w:t>
            </w:r>
            <w:proofErr w:type="spellEnd"/>
            <w:r w:rsidRPr="00B804AB">
              <w:rPr>
                <w:rFonts w:ascii="Arial" w:hAnsi="Arial" w:cs="Arial"/>
                <w:sz w:val="24"/>
                <w:szCs w:val="24"/>
              </w:rPr>
              <w:t xml:space="preserve"> Pvt Ltd</w:t>
            </w:r>
          </w:p>
        </w:tc>
      </w:tr>
      <w:tr w:rsidR="00572B35" w:rsidRPr="00B804AB" w:rsidTr="005B4C45">
        <w:trPr>
          <w:trHeight w:val="775"/>
        </w:trPr>
        <w:tc>
          <w:tcPr>
            <w:tcW w:w="821"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2</w:t>
            </w:r>
          </w:p>
        </w:tc>
        <w:tc>
          <w:tcPr>
            <w:tcW w:w="76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Mr</w:t>
            </w:r>
          </w:p>
        </w:tc>
        <w:tc>
          <w:tcPr>
            <w:tcW w:w="142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Deepak </w:t>
            </w:r>
          </w:p>
        </w:tc>
        <w:tc>
          <w:tcPr>
            <w:tcW w:w="1384"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Sebastian</w:t>
            </w:r>
          </w:p>
        </w:tc>
        <w:tc>
          <w:tcPr>
            <w:tcW w:w="199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CEO</w:t>
            </w:r>
          </w:p>
        </w:tc>
        <w:tc>
          <w:tcPr>
            <w:tcW w:w="250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Amado Tools </w:t>
            </w:r>
          </w:p>
        </w:tc>
      </w:tr>
      <w:tr w:rsidR="00572B35" w:rsidRPr="00B804AB" w:rsidTr="005B4C45">
        <w:trPr>
          <w:trHeight w:val="500"/>
        </w:trPr>
        <w:tc>
          <w:tcPr>
            <w:tcW w:w="821"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3</w:t>
            </w:r>
          </w:p>
        </w:tc>
        <w:tc>
          <w:tcPr>
            <w:tcW w:w="76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Mr</w:t>
            </w:r>
          </w:p>
        </w:tc>
        <w:tc>
          <w:tcPr>
            <w:tcW w:w="142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Vaibhav </w:t>
            </w:r>
          </w:p>
        </w:tc>
        <w:tc>
          <w:tcPr>
            <w:tcW w:w="1384"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Vohra</w:t>
            </w:r>
          </w:p>
        </w:tc>
        <w:tc>
          <w:tcPr>
            <w:tcW w:w="1995" w:type="dxa"/>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Managing Director</w:t>
            </w:r>
          </w:p>
        </w:tc>
        <w:tc>
          <w:tcPr>
            <w:tcW w:w="250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Continental Carriers Private Limited</w:t>
            </w:r>
          </w:p>
        </w:tc>
      </w:tr>
      <w:tr w:rsidR="00572B35" w:rsidRPr="00B804AB" w:rsidTr="005B4C45">
        <w:trPr>
          <w:trHeight w:val="642"/>
        </w:trPr>
        <w:tc>
          <w:tcPr>
            <w:tcW w:w="821"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4</w:t>
            </w:r>
          </w:p>
        </w:tc>
        <w:tc>
          <w:tcPr>
            <w:tcW w:w="76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Mr</w:t>
            </w:r>
          </w:p>
        </w:tc>
        <w:tc>
          <w:tcPr>
            <w:tcW w:w="142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Sonu</w:t>
            </w:r>
          </w:p>
        </w:tc>
        <w:tc>
          <w:tcPr>
            <w:tcW w:w="1384"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Arora</w:t>
            </w:r>
          </w:p>
        </w:tc>
        <w:tc>
          <w:tcPr>
            <w:tcW w:w="199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Director</w:t>
            </w:r>
          </w:p>
        </w:tc>
        <w:tc>
          <w:tcPr>
            <w:tcW w:w="250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E C Blades &amp; Tools </w:t>
            </w:r>
            <w:proofErr w:type="spellStart"/>
            <w:r w:rsidRPr="00B804AB">
              <w:rPr>
                <w:rFonts w:ascii="Arial" w:hAnsi="Arial" w:cs="Arial"/>
                <w:sz w:val="24"/>
                <w:szCs w:val="24"/>
              </w:rPr>
              <w:t>Pvt.</w:t>
            </w:r>
            <w:proofErr w:type="spellEnd"/>
            <w:r w:rsidRPr="00B804AB">
              <w:rPr>
                <w:rFonts w:ascii="Arial" w:hAnsi="Arial" w:cs="Arial"/>
                <w:sz w:val="24"/>
                <w:szCs w:val="24"/>
              </w:rPr>
              <w:t xml:space="preserve"> Ltd. </w:t>
            </w:r>
          </w:p>
        </w:tc>
      </w:tr>
      <w:tr w:rsidR="00572B35" w:rsidRPr="00B804AB" w:rsidTr="005B4C45">
        <w:trPr>
          <w:trHeight w:val="425"/>
        </w:trPr>
        <w:tc>
          <w:tcPr>
            <w:tcW w:w="821"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5</w:t>
            </w:r>
          </w:p>
        </w:tc>
        <w:tc>
          <w:tcPr>
            <w:tcW w:w="76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Mr</w:t>
            </w:r>
          </w:p>
        </w:tc>
        <w:tc>
          <w:tcPr>
            <w:tcW w:w="1426" w:type="dxa"/>
            <w:noWrap/>
            <w:hideMark/>
          </w:tcPr>
          <w:p w:rsidR="00B804AB" w:rsidRPr="00B804AB" w:rsidRDefault="00B804AB" w:rsidP="00B804AB">
            <w:pPr>
              <w:jc w:val="both"/>
              <w:rPr>
                <w:rFonts w:ascii="Arial" w:hAnsi="Arial" w:cs="Arial"/>
                <w:sz w:val="24"/>
                <w:szCs w:val="24"/>
              </w:rPr>
            </w:pPr>
            <w:proofErr w:type="spellStart"/>
            <w:r w:rsidRPr="00B804AB">
              <w:rPr>
                <w:rFonts w:ascii="Arial" w:hAnsi="Arial" w:cs="Arial"/>
                <w:sz w:val="24"/>
                <w:szCs w:val="24"/>
              </w:rPr>
              <w:t>Sukhdeep</w:t>
            </w:r>
            <w:proofErr w:type="spellEnd"/>
          </w:p>
        </w:tc>
        <w:tc>
          <w:tcPr>
            <w:tcW w:w="1384"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Singh</w:t>
            </w:r>
          </w:p>
        </w:tc>
        <w:tc>
          <w:tcPr>
            <w:tcW w:w="199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Vice President Marketing</w:t>
            </w:r>
          </w:p>
        </w:tc>
        <w:tc>
          <w:tcPr>
            <w:tcW w:w="250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E C Blades &amp; Tools </w:t>
            </w:r>
            <w:proofErr w:type="spellStart"/>
            <w:r w:rsidRPr="00B804AB">
              <w:rPr>
                <w:rFonts w:ascii="Arial" w:hAnsi="Arial" w:cs="Arial"/>
                <w:sz w:val="24"/>
                <w:szCs w:val="24"/>
              </w:rPr>
              <w:t>Pvt.</w:t>
            </w:r>
            <w:proofErr w:type="spellEnd"/>
            <w:r w:rsidRPr="00B804AB">
              <w:rPr>
                <w:rFonts w:ascii="Arial" w:hAnsi="Arial" w:cs="Arial"/>
                <w:sz w:val="24"/>
                <w:szCs w:val="24"/>
              </w:rPr>
              <w:t xml:space="preserve"> Ltd. </w:t>
            </w:r>
          </w:p>
        </w:tc>
      </w:tr>
      <w:tr w:rsidR="00572B35" w:rsidRPr="00B804AB" w:rsidTr="005B4C45">
        <w:trPr>
          <w:trHeight w:val="312"/>
        </w:trPr>
        <w:tc>
          <w:tcPr>
            <w:tcW w:w="821"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6</w:t>
            </w:r>
          </w:p>
        </w:tc>
        <w:tc>
          <w:tcPr>
            <w:tcW w:w="76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Ms </w:t>
            </w:r>
          </w:p>
        </w:tc>
        <w:tc>
          <w:tcPr>
            <w:tcW w:w="142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Vandana </w:t>
            </w:r>
          </w:p>
        </w:tc>
        <w:tc>
          <w:tcPr>
            <w:tcW w:w="1384"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Das</w:t>
            </w:r>
          </w:p>
        </w:tc>
        <w:tc>
          <w:tcPr>
            <w:tcW w:w="199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Executive Director</w:t>
            </w:r>
          </w:p>
        </w:tc>
        <w:tc>
          <w:tcPr>
            <w:tcW w:w="2506" w:type="dxa"/>
            <w:noWrap/>
            <w:hideMark/>
          </w:tcPr>
          <w:p w:rsidR="00B804AB" w:rsidRPr="00B804AB" w:rsidRDefault="00B804AB" w:rsidP="00B804AB">
            <w:pPr>
              <w:jc w:val="both"/>
              <w:rPr>
                <w:rFonts w:ascii="Arial" w:hAnsi="Arial" w:cs="Arial"/>
                <w:sz w:val="24"/>
                <w:szCs w:val="24"/>
              </w:rPr>
            </w:pPr>
            <w:proofErr w:type="spellStart"/>
            <w:r w:rsidRPr="00B804AB">
              <w:rPr>
                <w:rFonts w:ascii="Arial" w:hAnsi="Arial" w:cs="Arial"/>
                <w:sz w:val="24"/>
                <w:szCs w:val="24"/>
              </w:rPr>
              <w:t>Inext</w:t>
            </w:r>
            <w:proofErr w:type="spellEnd"/>
            <w:r w:rsidRPr="00B804AB">
              <w:rPr>
                <w:rFonts w:ascii="Arial" w:hAnsi="Arial" w:cs="Arial"/>
                <w:sz w:val="24"/>
                <w:szCs w:val="24"/>
              </w:rPr>
              <w:t xml:space="preserve"> Logistics &amp; Supply Chain Private Limited </w:t>
            </w:r>
          </w:p>
        </w:tc>
      </w:tr>
      <w:tr w:rsidR="00572B35" w:rsidRPr="00B804AB" w:rsidTr="005B4C45">
        <w:trPr>
          <w:trHeight w:val="312"/>
        </w:trPr>
        <w:tc>
          <w:tcPr>
            <w:tcW w:w="821"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7</w:t>
            </w:r>
          </w:p>
        </w:tc>
        <w:tc>
          <w:tcPr>
            <w:tcW w:w="76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Mr</w:t>
            </w:r>
          </w:p>
        </w:tc>
        <w:tc>
          <w:tcPr>
            <w:tcW w:w="1426" w:type="dxa"/>
            <w:noWrap/>
            <w:hideMark/>
          </w:tcPr>
          <w:p w:rsidR="00B804AB" w:rsidRPr="00B804AB" w:rsidRDefault="00B804AB" w:rsidP="00B804AB">
            <w:pPr>
              <w:jc w:val="both"/>
              <w:rPr>
                <w:rFonts w:ascii="Arial" w:hAnsi="Arial" w:cs="Arial"/>
                <w:sz w:val="24"/>
                <w:szCs w:val="24"/>
              </w:rPr>
            </w:pPr>
            <w:proofErr w:type="spellStart"/>
            <w:r w:rsidRPr="00B804AB">
              <w:rPr>
                <w:rFonts w:ascii="Arial" w:hAnsi="Arial" w:cs="Arial"/>
                <w:sz w:val="24"/>
                <w:szCs w:val="24"/>
              </w:rPr>
              <w:t>Amardeep</w:t>
            </w:r>
            <w:proofErr w:type="spellEnd"/>
          </w:p>
        </w:tc>
        <w:tc>
          <w:tcPr>
            <w:tcW w:w="1384"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Singh</w:t>
            </w:r>
          </w:p>
        </w:tc>
        <w:tc>
          <w:tcPr>
            <w:tcW w:w="199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Managing Director</w:t>
            </w:r>
          </w:p>
        </w:tc>
        <w:tc>
          <w:tcPr>
            <w:tcW w:w="2506" w:type="dxa"/>
            <w:noWrap/>
            <w:hideMark/>
          </w:tcPr>
          <w:p w:rsidR="00B804AB" w:rsidRPr="00B804AB" w:rsidRDefault="00B804AB" w:rsidP="00B804AB">
            <w:pPr>
              <w:jc w:val="both"/>
              <w:rPr>
                <w:rFonts w:ascii="Arial" w:hAnsi="Arial" w:cs="Arial"/>
                <w:sz w:val="24"/>
                <w:szCs w:val="24"/>
              </w:rPr>
            </w:pPr>
            <w:proofErr w:type="spellStart"/>
            <w:r w:rsidRPr="00B804AB">
              <w:rPr>
                <w:rFonts w:ascii="Arial" w:hAnsi="Arial" w:cs="Arial"/>
                <w:sz w:val="24"/>
                <w:szCs w:val="24"/>
              </w:rPr>
              <w:t>Inext</w:t>
            </w:r>
            <w:proofErr w:type="spellEnd"/>
            <w:r w:rsidRPr="00B804AB">
              <w:rPr>
                <w:rFonts w:ascii="Arial" w:hAnsi="Arial" w:cs="Arial"/>
                <w:sz w:val="24"/>
                <w:szCs w:val="24"/>
              </w:rPr>
              <w:t xml:space="preserve"> Logistics &amp; Supply Chain Pvt Ltd</w:t>
            </w:r>
          </w:p>
        </w:tc>
      </w:tr>
      <w:tr w:rsidR="00572B35" w:rsidRPr="00B804AB" w:rsidTr="005B4C45">
        <w:trPr>
          <w:trHeight w:val="518"/>
        </w:trPr>
        <w:tc>
          <w:tcPr>
            <w:tcW w:w="821"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8</w:t>
            </w:r>
          </w:p>
        </w:tc>
        <w:tc>
          <w:tcPr>
            <w:tcW w:w="76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Mr</w:t>
            </w:r>
          </w:p>
        </w:tc>
        <w:tc>
          <w:tcPr>
            <w:tcW w:w="142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Nishanth </w:t>
            </w:r>
          </w:p>
        </w:tc>
        <w:tc>
          <w:tcPr>
            <w:tcW w:w="1384"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Ramesh</w:t>
            </w:r>
          </w:p>
        </w:tc>
        <w:tc>
          <w:tcPr>
            <w:tcW w:w="1995" w:type="dxa"/>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Director Operations</w:t>
            </w:r>
          </w:p>
        </w:tc>
        <w:tc>
          <w:tcPr>
            <w:tcW w:w="2506" w:type="dxa"/>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Metallic Bellows India Pvt Ltd</w:t>
            </w:r>
          </w:p>
        </w:tc>
      </w:tr>
      <w:tr w:rsidR="00572B35" w:rsidRPr="00B804AB" w:rsidTr="005B4C45">
        <w:trPr>
          <w:trHeight w:val="566"/>
        </w:trPr>
        <w:tc>
          <w:tcPr>
            <w:tcW w:w="821"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9</w:t>
            </w:r>
          </w:p>
        </w:tc>
        <w:tc>
          <w:tcPr>
            <w:tcW w:w="76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Mr   </w:t>
            </w:r>
          </w:p>
        </w:tc>
        <w:tc>
          <w:tcPr>
            <w:tcW w:w="142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Suhas </w:t>
            </w:r>
          </w:p>
        </w:tc>
        <w:tc>
          <w:tcPr>
            <w:tcW w:w="1384"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D S</w:t>
            </w:r>
          </w:p>
        </w:tc>
        <w:tc>
          <w:tcPr>
            <w:tcW w:w="199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Head-Business Development</w:t>
            </w:r>
          </w:p>
        </w:tc>
        <w:tc>
          <w:tcPr>
            <w:tcW w:w="250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 xml:space="preserve">SLN Technologies </w:t>
            </w:r>
            <w:proofErr w:type="spellStart"/>
            <w:r w:rsidRPr="00B804AB">
              <w:rPr>
                <w:rFonts w:ascii="Arial" w:hAnsi="Arial" w:cs="Arial"/>
                <w:sz w:val="24"/>
                <w:szCs w:val="24"/>
              </w:rPr>
              <w:t>Pvt.</w:t>
            </w:r>
            <w:proofErr w:type="spellEnd"/>
            <w:r w:rsidRPr="00B804AB">
              <w:rPr>
                <w:rFonts w:ascii="Arial" w:hAnsi="Arial" w:cs="Arial"/>
                <w:sz w:val="24"/>
                <w:szCs w:val="24"/>
              </w:rPr>
              <w:t xml:space="preserve"> Ltd</w:t>
            </w:r>
          </w:p>
        </w:tc>
      </w:tr>
      <w:tr w:rsidR="00572B35" w:rsidRPr="00B804AB" w:rsidTr="005B4C45">
        <w:trPr>
          <w:trHeight w:val="548"/>
        </w:trPr>
        <w:tc>
          <w:tcPr>
            <w:tcW w:w="821"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10</w:t>
            </w:r>
          </w:p>
        </w:tc>
        <w:tc>
          <w:tcPr>
            <w:tcW w:w="76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Mr</w:t>
            </w:r>
          </w:p>
        </w:tc>
        <w:tc>
          <w:tcPr>
            <w:tcW w:w="142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Somendra</w:t>
            </w:r>
          </w:p>
        </w:tc>
        <w:tc>
          <w:tcPr>
            <w:tcW w:w="1384"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Gautam</w:t>
            </w:r>
          </w:p>
        </w:tc>
        <w:tc>
          <w:tcPr>
            <w:tcW w:w="1995"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Senior Assistant Director   ( Defence &amp; Aerospace )</w:t>
            </w:r>
          </w:p>
        </w:tc>
        <w:tc>
          <w:tcPr>
            <w:tcW w:w="2506" w:type="dxa"/>
            <w:noWrap/>
            <w:hideMark/>
          </w:tcPr>
          <w:p w:rsidR="00B804AB" w:rsidRPr="00B804AB" w:rsidRDefault="00B804AB" w:rsidP="00B804AB">
            <w:pPr>
              <w:jc w:val="both"/>
              <w:rPr>
                <w:rFonts w:ascii="Arial" w:hAnsi="Arial" w:cs="Arial"/>
                <w:sz w:val="24"/>
                <w:szCs w:val="24"/>
              </w:rPr>
            </w:pPr>
            <w:r w:rsidRPr="00B804AB">
              <w:rPr>
                <w:rFonts w:ascii="Arial" w:hAnsi="Arial" w:cs="Arial"/>
                <w:sz w:val="24"/>
                <w:szCs w:val="24"/>
              </w:rPr>
              <w:t>Federation of Indian Chambers of Commerce and Industry, FICCI</w:t>
            </w:r>
          </w:p>
        </w:tc>
      </w:tr>
    </w:tbl>
    <w:p w:rsidR="00B804AB" w:rsidRPr="00735723" w:rsidRDefault="00B804AB" w:rsidP="006D4FF1">
      <w:pPr>
        <w:jc w:val="both"/>
        <w:rPr>
          <w:rFonts w:ascii="Arial" w:hAnsi="Arial" w:cs="Arial"/>
          <w:b/>
          <w:sz w:val="24"/>
          <w:szCs w:val="24"/>
          <w:u w:val="single"/>
        </w:rPr>
      </w:pPr>
    </w:p>
    <w:sectPr w:rsidR="00B804AB" w:rsidRPr="007357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EA2BA1"/>
    <w:multiLevelType w:val="hybridMultilevel"/>
    <w:tmpl w:val="DC7E62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9903AB7"/>
    <w:multiLevelType w:val="hybridMultilevel"/>
    <w:tmpl w:val="6F84BE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673"/>
    <w:rsid w:val="00180B1D"/>
    <w:rsid w:val="00280952"/>
    <w:rsid w:val="0029064F"/>
    <w:rsid w:val="002E0673"/>
    <w:rsid w:val="005155AB"/>
    <w:rsid w:val="00525156"/>
    <w:rsid w:val="00572B35"/>
    <w:rsid w:val="005B4C45"/>
    <w:rsid w:val="00654D55"/>
    <w:rsid w:val="006C1C56"/>
    <w:rsid w:val="006D4FF1"/>
    <w:rsid w:val="007314FC"/>
    <w:rsid w:val="00735723"/>
    <w:rsid w:val="00773554"/>
    <w:rsid w:val="007C64E1"/>
    <w:rsid w:val="00881B7A"/>
    <w:rsid w:val="00894250"/>
    <w:rsid w:val="009A7371"/>
    <w:rsid w:val="009E4138"/>
    <w:rsid w:val="00B22521"/>
    <w:rsid w:val="00B62591"/>
    <w:rsid w:val="00B804AB"/>
    <w:rsid w:val="00C25D17"/>
    <w:rsid w:val="00C6201E"/>
    <w:rsid w:val="00CB43BE"/>
    <w:rsid w:val="00D31BC6"/>
    <w:rsid w:val="00DB6B3F"/>
    <w:rsid w:val="00E312FC"/>
    <w:rsid w:val="00F406C3"/>
    <w:rsid w:val="00F44AE7"/>
    <w:rsid w:val="00F468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993FEFC2-CC0B-49A9-A7FA-92AAE4262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64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9064F"/>
    <w:pPr>
      <w:spacing w:after="0" w:line="240" w:lineRule="auto"/>
    </w:pPr>
  </w:style>
  <w:style w:type="paragraph" w:styleId="ListParagraph">
    <w:name w:val="List Paragraph"/>
    <w:basedOn w:val="Normal"/>
    <w:uiPriority w:val="34"/>
    <w:qFormat/>
    <w:rsid w:val="0029064F"/>
    <w:pPr>
      <w:ind w:left="720"/>
      <w:contextualSpacing/>
    </w:pPr>
  </w:style>
  <w:style w:type="table" w:styleId="TableGrid">
    <w:name w:val="Table Grid"/>
    <w:basedOn w:val="TableNormal"/>
    <w:uiPriority w:val="39"/>
    <w:rsid w:val="00B80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7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661</TotalTime>
  <Pages>4</Pages>
  <Words>849</Words>
  <Characters>4842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somendra gautam</dc:creator>
  <cp:keywords/>
  <dc:description/>
  <cp:lastModifiedBy>somendra gautam</cp:lastModifiedBy>
  <cp:revision>38</cp:revision>
  <dcterms:created xsi:type="dcterms:W3CDTF">2018-07-31T06:00:00Z</dcterms:created>
  <dcterms:modified xsi:type="dcterms:W3CDTF">2018-08-01T13:43:00Z</dcterms:modified>
</cp:coreProperties>
</file>